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97" w:rsidRDefault="008D2997" w:rsidP="009F30A5">
      <w:pPr>
        <w:jc w:val="both"/>
        <w:rPr>
          <w:rFonts w:ascii="Arial" w:hAnsi="Arial" w:cs="Arial"/>
          <w:sz w:val="24"/>
          <w:szCs w:val="24"/>
          <w:lang w:val="es-CO"/>
        </w:rPr>
      </w:pPr>
    </w:p>
    <w:p w:rsidR="00B15417" w:rsidRDefault="00B15417" w:rsidP="009F30A5">
      <w:pPr>
        <w:jc w:val="both"/>
        <w:rPr>
          <w:rFonts w:ascii="Arial" w:hAnsi="Arial" w:cs="Arial"/>
          <w:sz w:val="24"/>
          <w:szCs w:val="24"/>
          <w:lang w:val="es-CO"/>
        </w:rPr>
      </w:pPr>
    </w:p>
    <w:p w:rsidR="00B15417" w:rsidRDefault="00B15417" w:rsidP="009F30A5">
      <w:pPr>
        <w:jc w:val="both"/>
        <w:rPr>
          <w:rFonts w:ascii="Arial" w:hAnsi="Arial" w:cs="Arial"/>
          <w:sz w:val="24"/>
          <w:szCs w:val="24"/>
          <w:lang w:val="es-CO"/>
        </w:rPr>
      </w:pPr>
    </w:p>
    <w:p w:rsidR="00B15417" w:rsidRPr="0084005D" w:rsidRDefault="000C08AC" w:rsidP="00B50881">
      <w:pPr>
        <w:jc w:val="center"/>
        <w:rPr>
          <w:rFonts w:ascii="Arial" w:hAnsi="Arial" w:cs="Arial"/>
          <w:b/>
          <w:sz w:val="22"/>
          <w:szCs w:val="22"/>
          <w:lang w:val="es-CO"/>
        </w:rPr>
      </w:pPr>
      <w:r w:rsidRPr="0084005D">
        <w:rPr>
          <w:rFonts w:ascii="Arial" w:hAnsi="Arial" w:cs="Arial"/>
          <w:b/>
          <w:sz w:val="22"/>
          <w:szCs w:val="22"/>
          <w:lang w:val="es-CO"/>
        </w:rPr>
        <w:t>INSTRUCIONES PARA EL DILIGENCIAMIENTO DE CERTIFICACION DE LA NOMINA DE LOS DOCENTES</w:t>
      </w:r>
      <w:r w:rsidR="0063076D">
        <w:rPr>
          <w:rFonts w:ascii="Arial" w:hAnsi="Arial" w:cs="Arial"/>
          <w:b/>
          <w:sz w:val="22"/>
          <w:szCs w:val="22"/>
          <w:lang w:val="es-CO"/>
        </w:rPr>
        <w:t>,</w:t>
      </w:r>
      <w:r w:rsidRPr="0084005D">
        <w:rPr>
          <w:rFonts w:ascii="Arial" w:hAnsi="Arial" w:cs="Arial"/>
          <w:b/>
          <w:sz w:val="22"/>
          <w:szCs w:val="22"/>
          <w:lang w:val="es-CO"/>
        </w:rPr>
        <w:t xml:space="preserve"> DIRECTIVOS DOCENTES Y ADMINISTRATIVO</w:t>
      </w:r>
      <w:r w:rsidR="0063076D">
        <w:rPr>
          <w:rFonts w:ascii="Arial" w:hAnsi="Arial" w:cs="Arial"/>
          <w:b/>
          <w:sz w:val="22"/>
          <w:szCs w:val="22"/>
          <w:lang w:val="es-CO"/>
        </w:rPr>
        <w:t>S</w:t>
      </w:r>
    </w:p>
    <w:p w:rsidR="00B50881" w:rsidRPr="0084005D" w:rsidRDefault="00B50881" w:rsidP="00B50881">
      <w:pPr>
        <w:jc w:val="center"/>
        <w:rPr>
          <w:rFonts w:ascii="Arial" w:hAnsi="Arial" w:cs="Arial"/>
          <w:b/>
          <w:sz w:val="22"/>
          <w:szCs w:val="22"/>
          <w:lang w:val="es-CO"/>
        </w:rPr>
      </w:pPr>
    </w:p>
    <w:p w:rsidR="000C08AC" w:rsidRPr="0084005D" w:rsidRDefault="000C08AC" w:rsidP="009F30A5">
      <w:pPr>
        <w:jc w:val="both"/>
        <w:rPr>
          <w:rFonts w:ascii="Arial" w:hAnsi="Arial" w:cs="Arial"/>
          <w:sz w:val="22"/>
          <w:szCs w:val="22"/>
          <w:lang w:val="es-CO"/>
        </w:rPr>
      </w:pPr>
    </w:p>
    <w:p w:rsidR="000C08AC" w:rsidRPr="0084005D" w:rsidRDefault="004637F7" w:rsidP="009F30A5">
      <w:pPr>
        <w:jc w:val="both"/>
        <w:rPr>
          <w:rFonts w:ascii="Arial" w:hAnsi="Arial" w:cs="Arial"/>
          <w:sz w:val="22"/>
          <w:szCs w:val="22"/>
          <w:lang w:val="es-CO"/>
        </w:rPr>
      </w:pPr>
      <w:r>
        <w:rPr>
          <w:rFonts w:ascii="Arial" w:hAnsi="Arial" w:cs="Arial"/>
          <w:sz w:val="22"/>
          <w:szCs w:val="22"/>
          <w:lang w:val="es-CO"/>
        </w:rPr>
        <w:t>En esta hoja se consignar</w:t>
      </w:r>
      <w:r w:rsidR="000C08AC" w:rsidRPr="0084005D">
        <w:rPr>
          <w:rFonts w:ascii="Arial" w:hAnsi="Arial" w:cs="Arial"/>
          <w:sz w:val="22"/>
          <w:szCs w:val="22"/>
          <w:lang w:val="es-CO"/>
        </w:rPr>
        <w:t>a la siguiente información la cual debe diligenciarse en Excel</w:t>
      </w:r>
      <w:r w:rsidR="0063076D">
        <w:rPr>
          <w:rFonts w:ascii="Arial" w:hAnsi="Arial" w:cs="Arial"/>
          <w:sz w:val="22"/>
          <w:szCs w:val="22"/>
          <w:lang w:val="es-CO"/>
        </w:rPr>
        <w:t xml:space="preserve"> y ser firmada por el Directivo Docente de la Institución Educativa</w:t>
      </w:r>
      <w:r w:rsidR="000C08AC" w:rsidRPr="0084005D">
        <w:rPr>
          <w:rFonts w:ascii="Arial" w:hAnsi="Arial" w:cs="Arial"/>
          <w:sz w:val="22"/>
          <w:szCs w:val="22"/>
          <w:lang w:val="es-CO"/>
        </w:rPr>
        <w:t>.</w:t>
      </w:r>
    </w:p>
    <w:p w:rsidR="000C08AC" w:rsidRPr="0084005D" w:rsidRDefault="000C08AC" w:rsidP="009F30A5">
      <w:pPr>
        <w:jc w:val="both"/>
        <w:rPr>
          <w:rFonts w:ascii="Arial" w:hAnsi="Arial" w:cs="Arial"/>
          <w:sz w:val="22"/>
          <w:szCs w:val="22"/>
          <w:lang w:val="es-CO"/>
        </w:rPr>
      </w:pPr>
    </w:p>
    <w:p w:rsidR="000C08AC" w:rsidRPr="0084005D" w:rsidRDefault="000C08AC" w:rsidP="009F30A5">
      <w:pPr>
        <w:jc w:val="both"/>
        <w:rPr>
          <w:rFonts w:ascii="Arial" w:hAnsi="Arial" w:cs="Arial"/>
          <w:sz w:val="22"/>
          <w:szCs w:val="22"/>
          <w:lang w:val="es-CO"/>
        </w:rPr>
      </w:pPr>
      <w:r w:rsidRPr="0084005D">
        <w:rPr>
          <w:rFonts w:ascii="Arial" w:hAnsi="Arial" w:cs="Arial"/>
          <w:sz w:val="22"/>
          <w:szCs w:val="22"/>
          <w:lang w:val="es-CO"/>
        </w:rPr>
        <w:t xml:space="preserve">1.- </w:t>
      </w:r>
      <w:r w:rsidR="008A691F" w:rsidRPr="0084005D">
        <w:rPr>
          <w:rFonts w:ascii="Arial" w:hAnsi="Arial" w:cs="Arial"/>
          <w:b/>
          <w:sz w:val="22"/>
          <w:szCs w:val="22"/>
          <w:lang w:val="es-CO"/>
        </w:rPr>
        <w:t>Municipio:</w:t>
      </w:r>
      <w:r w:rsidRPr="0084005D">
        <w:rPr>
          <w:rFonts w:ascii="Arial" w:hAnsi="Arial" w:cs="Arial"/>
          <w:b/>
          <w:sz w:val="22"/>
          <w:szCs w:val="22"/>
          <w:lang w:val="es-CO"/>
        </w:rPr>
        <w:t xml:space="preserve"> </w:t>
      </w:r>
      <w:r w:rsidRPr="0084005D">
        <w:rPr>
          <w:rFonts w:ascii="Arial" w:hAnsi="Arial" w:cs="Arial"/>
          <w:sz w:val="22"/>
          <w:szCs w:val="22"/>
          <w:lang w:val="es-CO"/>
        </w:rPr>
        <w:t>digite el nombre del municipio.</w:t>
      </w:r>
    </w:p>
    <w:p w:rsidR="000C08AC" w:rsidRPr="0084005D" w:rsidRDefault="000C08AC" w:rsidP="009F30A5">
      <w:pPr>
        <w:jc w:val="both"/>
        <w:rPr>
          <w:rFonts w:ascii="Arial" w:hAnsi="Arial" w:cs="Arial"/>
          <w:sz w:val="22"/>
          <w:szCs w:val="22"/>
          <w:lang w:val="es-CO"/>
        </w:rPr>
      </w:pPr>
    </w:p>
    <w:p w:rsidR="000C08AC" w:rsidRPr="0084005D" w:rsidRDefault="000C08AC" w:rsidP="009F30A5">
      <w:pPr>
        <w:jc w:val="both"/>
        <w:rPr>
          <w:rFonts w:ascii="Arial" w:hAnsi="Arial" w:cs="Arial"/>
          <w:sz w:val="22"/>
          <w:szCs w:val="22"/>
          <w:lang w:val="es-CO"/>
        </w:rPr>
      </w:pPr>
      <w:r w:rsidRPr="0084005D">
        <w:rPr>
          <w:rFonts w:ascii="Arial" w:hAnsi="Arial" w:cs="Arial"/>
          <w:sz w:val="22"/>
          <w:szCs w:val="22"/>
          <w:lang w:val="es-CO"/>
        </w:rPr>
        <w:t xml:space="preserve">2.- </w:t>
      </w:r>
      <w:r w:rsidRPr="0084005D">
        <w:rPr>
          <w:rFonts w:ascii="Arial" w:hAnsi="Arial" w:cs="Arial"/>
          <w:b/>
          <w:sz w:val="22"/>
          <w:szCs w:val="22"/>
          <w:lang w:val="es-CO"/>
        </w:rPr>
        <w:t xml:space="preserve">Mes y Año de </w:t>
      </w:r>
      <w:r w:rsidR="008A691F" w:rsidRPr="0084005D">
        <w:rPr>
          <w:rFonts w:ascii="Arial" w:hAnsi="Arial" w:cs="Arial"/>
          <w:b/>
          <w:sz w:val="22"/>
          <w:szCs w:val="22"/>
          <w:lang w:val="es-CO"/>
        </w:rPr>
        <w:t>reporte:</w:t>
      </w:r>
      <w:r w:rsidRPr="0084005D">
        <w:rPr>
          <w:rFonts w:ascii="Arial" w:hAnsi="Arial" w:cs="Arial"/>
          <w:sz w:val="22"/>
          <w:szCs w:val="22"/>
          <w:lang w:val="es-CO"/>
        </w:rPr>
        <w:t xml:space="preserve"> seleccione el mes y año de reporte.</w:t>
      </w:r>
    </w:p>
    <w:p w:rsidR="000C08AC" w:rsidRPr="0084005D" w:rsidRDefault="000C08AC" w:rsidP="009F30A5">
      <w:pPr>
        <w:jc w:val="both"/>
        <w:rPr>
          <w:rFonts w:ascii="Arial" w:hAnsi="Arial" w:cs="Arial"/>
          <w:sz w:val="22"/>
          <w:szCs w:val="22"/>
          <w:lang w:val="es-CO"/>
        </w:rPr>
      </w:pPr>
    </w:p>
    <w:p w:rsidR="002F3CE8" w:rsidRPr="0084005D" w:rsidRDefault="000C08AC" w:rsidP="009F30A5">
      <w:pPr>
        <w:jc w:val="both"/>
        <w:rPr>
          <w:rFonts w:ascii="Arial" w:hAnsi="Arial" w:cs="Arial"/>
          <w:sz w:val="22"/>
          <w:szCs w:val="22"/>
          <w:lang w:val="es-CO"/>
        </w:rPr>
      </w:pPr>
      <w:r w:rsidRPr="0084005D">
        <w:rPr>
          <w:rFonts w:ascii="Arial" w:hAnsi="Arial" w:cs="Arial"/>
          <w:sz w:val="22"/>
          <w:szCs w:val="22"/>
          <w:lang w:val="es-CO"/>
        </w:rPr>
        <w:t xml:space="preserve">3.- </w:t>
      </w:r>
      <w:r w:rsidRPr="0084005D">
        <w:rPr>
          <w:rFonts w:ascii="Arial" w:hAnsi="Arial" w:cs="Arial"/>
          <w:b/>
          <w:sz w:val="22"/>
          <w:szCs w:val="22"/>
          <w:lang w:val="es-CO"/>
        </w:rPr>
        <w:t xml:space="preserve">Institución </w:t>
      </w:r>
      <w:r w:rsidR="002F3CE8" w:rsidRPr="0084005D">
        <w:rPr>
          <w:rFonts w:ascii="Arial" w:hAnsi="Arial" w:cs="Arial"/>
          <w:b/>
          <w:sz w:val="22"/>
          <w:szCs w:val="22"/>
          <w:lang w:val="es-CO"/>
        </w:rPr>
        <w:t xml:space="preserve">Educativa </w:t>
      </w:r>
      <w:r w:rsidR="008A691F" w:rsidRPr="0084005D">
        <w:rPr>
          <w:rFonts w:ascii="Arial" w:hAnsi="Arial" w:cs="Arial"/>
          <w:b/>
          <w:sz w:val="22"/>
          <w:szCs w:val="22"/>
          <w:lang w:val="es-CO"/>
        </w:rPr>
        <w:t>Departamental:</w:t>
      </w:r>
      <w:r w:rsidR="002F3CE8" w:rsidRPr="0084005D">
        <w:rPr>
          <w:rFonts w:ascii="Arial" w:hAnsi="Arial" w:cs="Arial"/>
          <w:b/>
          <w:sz w:val="22"/>
          <w:szCs w:val="22"/>
          <w:lang w:val="es-CO"/>
        </w:rPr>
        <w:t xml:space="preserve"> </w:t>
      </w:r>
      <w:r w:rsidR="002F3CE8" w:rsidRPr="0084005D">
        <w:rPr>
          <w:rFonts w:ascii="Arial" w:hAnsi="Arial" w:cs="Arial"/>
          <w:sz w:val="22"/>
          <w:szCs w:val="22"/>
          <w:lang w:val="es-CO"/>
        </w:rPr>
        <w:t>Indique la Institución que usted dirige, si tiene anexos tiene que hacerse por separado.</w:t>
      </w:r>
    </w:p>
    <w:p w:rsidR="002F3CE8" w:rsidRPr="0084005D" w:rsidRDefault="002F3CE8" w:rsidP="009F30A5">
      <w:pPr>
        <w:jc w:val="both"/>
        <w:rPr>
          <w:rFonts w:ascii="Arial" w:hAnsi="Arial" w:cs="Arial"/>
          <w:sz w:val="22"/>
          <w:szCs w:val="22"/>
          <w:lang w:val="es-CO"/>
        </w:rPr>
      </w:pPr>
    </w:p>
    <w:p w:rsidR="000C08AC" w:rsidRPr="0084005D" w:rsidRDefault="002F3CE8" w:rsidP="009F30A5">
      <w:pPr>
        <w:jc w:val="both"/>
        <w:rPr>
          <w:rFonts w:ascii="Arial" w:hAnsi="Arial" w:cs="Arial"/>
          <w:sz w:val="22"/>
          <w:szCs w:val="22"/>
          <w:lang w:val="es-CO"/>
        </w:rPr>
      </w:pPr>
      <w:r w:rsidRPr="0084005D">
        <w:rPr>
          <w:rFonts w:ascii="Arial" w:hAnsi="Arial" w:cs="Arial"/>
          <w:sz w:val="22"/>
          <w:szCs w:val="22"/>
          <w:lang w:val="es-CO"/>
        </w:rPr>
        <w:t xml:space="preserve">4.- </w:t>
      </w:r>
      <w:r w:rsidRPr="0084005D">
        <w:rPr>
          <w:rFonts w:ascii="Arial" w:hAnsi="Arial" w:cs="Arial"/>
          <w:b/>
          <w:sz w:val="22"/>
          <w:szCs w:val="22"/>
          <w:lang w:val="es-CO"/>
        </w:rPr>
        <w:t xml:space="preserve">Número de Documento de </w:t>
      </w:r>
      <w:r w:rsidR="008A691F" w:rsidRPr="0084005D">
        <w:rPr>
          <w:rFonts w:ascii="Arial" w:hAnsi="Arial" w:cs="Arial"/>
          <w:b/>
          <w:sz w:val="22"/>
          <w:szCs w:val="22"/>
          <w:lang w:val="es-CO"/>
        </w:rPr>
        <w:t>Identidad</w:t>
      </w:r>
      <w:r w:rsidR="008A691F" w:rsidRPr="0084005D">
        <w:rPr>
          <w:rFonts w:ascii="Arial" w:hAnsi="Arial" w:cs="Arial"/>
          <w:sz w:val="22"/>
          <w:szCs w:val="22"/>
          <w:lang w:val="es-CO"/>
        </w:rPr>
        <w:t>:</w:t>
      </w:r>
      <w:r w:rsidRPr="0084005D">
        <w:rPr>
          <w:rFonts w:ascii="Arial" w:hAnsi="Arial" w:cs="Arial"/>
          <w:sz w:val="22"/>
          <w:szCs w:val="22"/>
          <w:lang w:val="es-CO"/>
        </w:rPr>
        <w:t xml:space="preserve"> Digite los números de documento de identidad sin puntos ni comas</w:t>
      </w:r>
      <w:r w:rsidRPr="0084005D">
        <w:rPr>
          <w:rFonts w:ascii="Arial" w:hAnsi="Arial" w:cs="Arial"/>
          <w:b/>
          <w:sz w:val="22"/>
          <w:szCs w:val="22"/>
          <w:lang w:val="es-CO"/>
        </w:rPr>
        <w:t xml:space="preserve">, </w:t>
      </w:r>
      <w:r w:rsidRPr="0084005D">
        <w:rPr>
          <w:rFonts w:ascii="Arial" w:hAnsi="Arial" w:cs="Arial"/>
          <w:sz w:val="22"/>
          <w:szCs w:val="22"/>
          <w:lang w:val="es-CO"/>
        </w:rPr>
        <w:t>del funcionario.</w:t>
      </w:r>
    </w:p>
    <w:p w:rsidR="002F3CE8" w:rsidRPr="0084005D" w:rsidRDefault="002F3CE8" w:rsidP="009F30A5">
      <w:pPr>
        <w:jc w:val="both"/>
        <w:rPr>
          <w:rFonts w:ascii="Arial" w:hAnsi="Arial" w:cs="Arial"/>
          <w:sz w:val="22"/>
          <w:szCs w:val="22"/>
          <w:lang w:val="es-CO"/>
        </w:rPr>
      </w:pPr>
    </w:p>
    <w:p w:rsidR="002F3CE8" w:rsidRPr="0084005D" w:rsidRDefault="002F3CE8" w:rsidP="009F30A5">
      <w:pPr>
        <w:jc w:val="both"/>
        <w:rPr>
          <w:rFonts w:ascii="Arial" w:hAnsi="Arial" w:cs="Arial"/>
          <w:sz w:val="22"/>
          <w:szCs w:val="22"/>
          <w:lang w:val="es-CO"/>
        </w:rPr>
      </w:pPr>
      <w:r w:rsidRPr="0084005D">
        <w:rPr>
          <w:rFonts w:ascii="Arial" w:hAnsi="Arial" w:cs="Arial"/>
          <w:sz w:val="22"/>
          <w:szCs w:val="22"/>
          <w:lang w:val="es-CO"/>
        </w:rPr>
        <w:t xml:space="preserve">5.- </w:t>
      </w:r>
      <w:r w:rsidRPr="0084005D">
        <w:rPr>
          <w:rFonts w:ascii="Arial" w:hAnsi="Arial" w:cs="Arial"/>
          <w:b/>
          <w:sz w:val="22"/>
          <w:szCs w:val="22"/>
          <w:lang w:val="es-CO"/>
        </w:rPr>
        <w:t xml:space="preserve">Apellidos y </w:t>
      </w:r>
      <w:r w:rsidR="008A691F" w:rsidRPr="0084005D">
        <w:rPr>
          <w:rFonts w:ascii="Arial" w:hAnsi="Arial" w:cs="Arial"/>
          <w:b/>
          <w:sz w:val="22"/>
          <w:szCs w:val="22"/>
          <w:lang w:val="es-CO"/>
        </w:rPr>
        <w:t>Nombres:</w:t>
      </w:r>
      <w:r w:rsidRPr="0084005D">
        <w:rPr>
          <w:rFonts w:ascii="Arial" w:hAnsi="Arial" w:cs="Arial"/>
          <w:sz w:val="22"/>
          <w:szCs w:val="22"/>
          <w:lang w:val="es-CO"/>
        </w:rPr>
        <w:t xml:space="preserve"> Digite los apellidos y nombres completos del funcionario</w:t>
      </w:r>
      <w:r w:rsidR="00852099" w:rsidRPr="0084005D">
        <w:rPr>
          <w:rFonts w:ascii="Arial" w:hAnsi="Arial" w:cs="Arial"/>
          <w:sz w:val="22"/>
          <w:szCs w:val="22"/>
          <w:lang w:val="es-CO"/>
        </w:rPr>
        <w:t>.</w:t>
      </w:r>
    </w:p>
    <w:p w:rsidR="00852099" w:rsidRPr="0084005D" w:rsidRDefault="00852099" w:rsidP="009F30A5">
      <w:pPr>
        <w:jc w:val="both"/>
        <w:rPr>
          <w:rFonts w:ascii="Arial" w:hAnsi="Arial" w:cs="Arial"/>
          <w:sz w:val="22"/>
          <w:szCs w:val="22"/>
          <w:lang w:val="es-CO"/>
        </w:rPr>
      </w:pPr>
    </w:p>
    <w:p w:rsidR="00852099" w:rsidRPr="0084005D" w:rsidRDefault="00852099" w:rsidP="009F30A5">
      <w:pPr>
        <w:jc w:val="both"/>
        <w:rPr>
          <w:rFonts w:ascii="Arial" w:hAnsi="Arial" w:cs="Arial"/>
          <w:sz w:val="22"/>
          <w:szCs w:val="22"/>
          <w:lang w:val="es-CO"/>
        </w:rPr>
      </w:pPr>
      <w:r w:rsidRPr="0084005D">
        <w:rPr>
          <w:rFonts w:ascii="Arial" w:hAnsi="Arial" w:cs="Arial"/>
          <w:sz w:val="22"/>
          <w:szCs w:val="22"/>
          <w:lang w:val="es-CO"/>
        </w:rPr>
        <w:t xml:space="preserve">6.- </w:t>
      </w:r>
      <w:r w:rsidR="008A691F" w:rsidRPr="0084005D">
        <w:rPr>
          <w:rFonts w:ascii="Arial" w:hAnsi="Arial" w:cs="Arial"/>
          <w:b/>
          <w:sz w:val="22"/>
          <w:szCs w:val="22"/>
          <w:lang w:val="es-CO"/>
        </w:rPr>
        <w:t>Cargo:</w:t>
      </w:r>
      <w:r w:rsidR="004A2ECE" w:rsidRPr="0084005D">
        <w:rPr>
          <w:rFonts w:ascii="Arial" w:hAnsi="Arial" w:cs="Arial"/>
          <w:b/>
          <w:sz w:val="22"/>
          <w:szCs w:val="22"/>
          <w:lang w:val="es-CO"/>
        </w:rPr>
        <w:t xml:space="preserve"> </w:t>
      </w:r>
      <w:r w:rsidR="004A2ECE" w:rsidRPr="0084005D">
        <w:rPr>
          <w:rFonts w:ascii="Arial" w:hAnsi="Arial" w:cs="Arial"/>
          <w:sz w:val="22"/>
          <w:szCs w:val="22"/>
          <w:lang w:val="es-CO"/>
        </w:rPr>
        <w:t>Digite la información del empleo del funcionario de acuerdo al cual fue nombrado.</w:t>
      </w:r>
    </w:p>
    <w:p w:rsidR="004A2ECE" w:rsidRPr="0084005D" w:rsidRDefault="004A2ECE" w:rsidP="009F30A5">
      <w:pPr>
        <w:jc w:val="both"/>
        <w:rPr>
          <w:rFonts w:ascii="Arial" w:hAnsi="Arial" w:cs="Arial"/>
          <w:sz w:val="22"/>
          <w:szCs w:val="22"/>
          <w:lang w:val="es-CO"/>
        </w:rPr>
      </w:pPr>
    </w:p>
    <w:p w:rsidR="004A2ECE" w:rsidRPr="0084005D" w:rsidRDefault="004A2ECE" w:rsidP="009F30A5">
      <w:pPr>
        <w:jc w:val="both"/>
        <w:rPr>
          <w:rFonts w:ascii="Arial" w:hAnsi="Arial" w:cs="Arial"/>
          <w:sz w:val="22"/>
          <w:szCs w:val="22"/>
          <w:lang w:val="es-CO"/>
        </w:rPr>
      </w:pPr>
      <w:r w:rsidRPr="0084005D">
        <w:rPr>
          <w:rFonts w:ascii="Arial" w:hAnsi="Arial" w:cs="Arial"/>
          <w:sz w:val="22"/>
          <w:szCs w:val="22"/>
          <w:lang w:val="es-CO"/>
        </w:rPr>
        <w:t xml:space="preserve">7.- </w:t>
      </w:r>
      <w:r w:rsidR="006C154C" w:rsidRPr="0084005D">
        <w:rPr>
          <w:rFonts w:ascii="Arial" w:hAnsi="Arial" w:cs="Arial"/>
          <w:b/>
          <w:sz w:val="22"/>
          <w:szCs w:val="22"/>
          <w:lang w:val="es-CO"/>
        </w:rPr>
        <w:t>Vinculación:</w:t>
      </w:r>
      <w:r w:rsidRPr="0084005D">
        <w:rPr>
          <w:rFonts w:ascii="Arial" w:hAnsi="Arial" w:cs="Arial"/>
          <w:b/>
          <w:sz w:val="22"/>
          <w:szCs w:val="22"/>
          <w:lang w:val="es-CO"/>
        </w:rPr>
        <w:t xml:space="preserve"> </w:t>
      </w:r>
      <w:r w:rsidRPr="0084005D">
        <w:rPr>
          <w:rFonts w:ascii="Arial" w:hAnsi="Arial" w:cs="Arial"/>
          <w:sz w:val="22"/>
          <w:szCs w:val="22"/>
          <w:lang w:val="es-CO"/>
        </w:rPr>
        <w:t>Se debe reportar</w:t>
      </w:r>
      <w:r w:rsidR="00B50881" w:rsidRPr="0084005D">
        <w:rPr>
          <w:rFonts w:ascii="Arial" w:hAnsi="Arial" w:cs="Arial"/>
          <w:sz w:val="22"/>
          <w:szCs w:val="22"/>
          <w:lang w:val="es-CO"/>
        </w:rPr>
        <w:t xml:space="preserve"> la vinculación del funcionario:</w:t>
      </w:r>
    </w:p>
    <w:p w:rsidR="00B50881" w:rsidRPr="0084005D" w:rsidRDefault="00B50881" w:rsidP="009F30A5">
      <w:pPr>
        <w:jc w:val="both"/>
        <w:rPr>
          <w:rFonts w:ascii="Arial" w:hAnsi="Arial" w:cs="Arial"/>
          <w:sz w:val="22"/>
          <w:szCs w:val="22"/>
          <w:lang w:val="es-CO"/>
        </w:rPr>
      </w:pPr>
    </w:p>
    <w:p w:rsidR="004A2ECE" w:rsidRPr="0084005D" w:rsidRDefault="004A2ECE" w:rsidP="00EA3F51">
      <w:pPr>
        <w:ind w:firstLine="284"/>
        <w:jc w:val="both"/>
        <w:rPr>
          <w:rFonts w:ascii="Arial" w:hAnsi="Arial" w:cs="Arial"/>
          <w:sz w:val="22"/>
          <w:szCs w:val="22"/>
          <w:lang w:val="es-CO"/>
        </w:rPr>
      </w:pPr>
      <w:r w:rsidRPr="0084005D">
        <w:rPr>
          <w:rFonts w:ascii="Arial" w:hAnsi="Arial" w:cs="Arial"/>
          <w:sz w:val="22"/>
          <w:szCs w:val="22"/>
          <w:lang w:val="es-CO"/>
        </w:rPr>
        <w:t xml:space="preserve">a.- </w:t>
      </w:r>
      <w:r w:rsidR="006C154C" w:rsidRPr="0084005D">
        <w:rPr>
          <w:rFonts w:ascii="Arial" w:hAnsi="Arial" w:cs="Arial"/>
          <w:b/>
          <w:sz w:val="22"/>
          <w:szCs w:val="22"/>
          <w:lang w:val="es-CO"/>
        </w:rPr>
        <w:t>Propiedad:</w:t>
      </w:r>
      <w:r w:rsidRPr="0084005D">
        <w:rPr>
          <w:rFonts w:ascii="Arial" w:hAnsi="Arial" w:cs="Arial"/>
          <w:b/>
          <w:sz w:val="22"/>
          <w:szCs w:val="22"/>
          <w:lang w:val="es-CO"/>
        </w:rPr>
        <w:t xml:space="preserve"> </w:t>
      </w:r>
      <w:r w:rsidRPr="0084005D">
        <w:rPr>
          <w:rFonts w:ascii="Arial" w:hAnsi="Arial" w:cs="Arial"/>
          <w:sz w:val="22"/>
          <w:szCs w:val="22"/>
          <w:lang w:val="es-CO"/>
        </w:rPr>
        <w:t xml:space="preserve">Es aquel que haya sido vinculado mediante </w:t>
      </w:r>
      <w:r w:rsidR="00B50881" w:rsidRPr="0084005D">
        <w:rPr>
          <w:rFonts w:ascii="Arial" w:hAnsi="Arial" w:cs="Arial"/>
          <w:sz w:val="22"/>
          <w:szCs w:val="22"/>
          <w:lang w:val="es-CO"/>
        </w:rPr>
        <w:t>concurso,</w:t>
      </w:r>
      <w:r w:rsidRPr="0084005D">
        <w:rPr>
          <w:rFonts w:ascii="Arial" w:hAnsi="Arial" w:cs="Arial"/>
          <w:sz w:val="22"/>
          <w:szCs w:val="22"/>
          <w:lang w:val="es-CO"/>
        </w:rPr>
        <w:t xml:space="preserve"> su</w:t>
      </w:r>
      <w:r w:rsidR="00B447A2">
        <w:rPr>
          <w:rFonts w:ascii="Arial" w:hAnsi="Arial" w:cs="Arial"/>
          <w:sz w:val="22"/>
          <w:szCs w:val="22"/>
          <w:lang w:val="es-CO"/>
        </w:rPr>
        <w:t>perando satisfactoriamente el pe</w:t>
      </w:r>
      <w:r w:rsidRPr="0084005D">
        <w:rPr>
          <w:rFonts w:ascii="Arial" w:hAnsi="Arial" w:cs="Arial"/>
          <w:sz w:val="22"/>
          <w:szCs w:val="22"/>
          <w:lang w:val="es-CO"/>
        </w:rPr>
        <w:t>ri</w:t>
      </w:r>
      <w:r w:rsidR="00B447A2">
        <w:rPr>
          <w:rFonts w:ascii="Arial" w:hAnsi="Arial" w:cs="Arial"/>
          <w:sz w:val="22"/>
          <w:szCs w:val="22"/>
          <w:lang w:val="es-CO"/>
        </w:rPr>
        <w:t>o</w:t>
      </w:r>
      <w:r w:rsidRPr="0084005D">
        <w:rPr>
          <w:rFonts w:ascii="Arial" w:hAnsi="Arial" w:cs="Arial"/>
          <w:sz w:val="22"/>
          <w:szCs w:val="22"/>
          <w:lang w:val="es-CO"/>
        </w:rPr>
        <w:t xml:space="preserve">do de prueba y cumplimiento de los requisitos </w:t>
      </w:r>
      <w:r w:rsidR="00EA3F51" w:rsidRPr="0084005D">
        <w:rPr>
          <w:rFonts w:ascii="Arial" w:hAnsi="Arial" w:cs="Arial"/>
          <w:sz w:val="22"/>
          <w:szCs w:val="22"/>
          <w:lang w:val="es-CO"/>
        </w:rPr>
        <w:t>previstos en</w:t>
      </w:r>
      <w:r w:rsidRPr="0084005D">
        <w:rPr>
          <w:rFonts w:ascii="Arial" w:hAnsi="Arial" w:cs="Arial"/>
          <w:sz w:val="22"/>
          <w:szCs w:val="22"/>
          <w:lang w:val="es-CO"/>
        </w:rPr>
        <w:t xml:space="preserve"> la ley para este fin</w:t>
      </w:r>
      <w:r w:rsidR="00EA3F51" w:rsidRPr="0084005D">
        <w:rPr>
          <w:rFonts w:ascii="Arial" w:hAnsi="Arial" w:cs="Arial"/>
          <w:sz w:val="22"/>
          <w:szCs w:val="22"/>
          <w:lang w:val="es-CO"/>
        </w:rPr>
        <w:t>.</w:t>
      </w:r>
    </w:p>
    <w:p w:rsidR="00B50881" w:rsidRPr="0084005D" w:rsidRDefault="00B50881" w:rsidP="00EA3F51">
      <w:pPr>
        <w:ind w:firstLine="284"/>
        <w:jc w:val="both"/>
        <w:rPr>
          <w:rFonts w:ascii="Arial" w:hAnsi="Arial" w:cs="Arial"/>
          <w:sz w:val="22"/>
          <w:szCs w:val="22"/>
          <w:lang w:val="es-CO"/>
        </w:rPr>
      </w:pPr>
    </w:p>
    <w:p w:rsidR="00EA3F51" w:rsidRDefault="00E71753" w:rsidP="00EA3F51">
      <w:pPr>
        <w:ind w:firstLine="284"/>
        <w:jc w:val="both"/>
        <w:rPr>
          <w:rFonts w:ascii="Arial" w:hAnsi="Arial" w:cs="Arial"/>
          <w:sz w:val="22"/>
          <w:szCs w:val="22"/>
          <w:lang w:val="es-CO"/>
        </w:rPr>
      </w:pPr>
      <w:r w:rsidRPr="0084005D">
        <w:rPr>
          <w:rFonts w:ascii="Arial" w:hAnsi="Arial" w:cs="Arial"/>
          <w:sz w:val="22"/>
          <w:szCs w:val="22"/>
          <w:lang w:val="es-CO"/>
        </w:rPr>
        <w:t>b.-</w:t>
      </w:r>
      <w:r w:rsidRPr="0084005D">
        <w:rPr>
          <w:rFonts w:ascii="Arial" w:hAnsi="Arial" w:cs="Arial"/>
          <w:sz w:val="22"/>
          <w:szCs w:val="22"/>
          <w:lang w:val="es-CO"/>
        </w:rPr>
        <w:tab/>
      </w:r>
      <w:r w:rsidR="006C154C" w:rsidRPr="0084005D">
        <w:rPr>
          <w:rFonts w:ascii="Arial" w:hAnsi="Arial" w:cs="Arial"/>
          <w:b/>
          <w:sz w:val="22"/>
          <w:szCs w:val="22"/>
          <w:lang w:val="es-CO"/>
        </w:rPr>
        <w:t>Provisional:</w:t>
      </w:r>
      <w:r w:rsidRPr="0084005D">
        <w:rPr>
          <w:rFonts w:ascii="Arial" w:hAnsi="Arial" w:cs="Arial"/>
          <w:b/>
          <w:sz w:val="22"/>
          <w:szCs w:val="22"/>
          <w:lang w:val="es-CO"/>
        </w:rPr>
        <w:t xml:space="preserve"> </w:t>
      </w:r>
      <w:r w:rsidRPr="0084005D">
        <w:rPr>
          <w:rFonts w:ascii="Arial" w:hAnsi="Arial" w:cs="Arial"/>
          <w:sz w:val="22"/>
          <w:szCs w:val="22"/>
          <w:lang w:val="es-CO"/>
        </w:rPr>
        <w:t>Cuando se trate de pro</w:t>
      </w:r>
      <w:r w:rsidR="00547456">
        <w:rPr>
          <w:rFonts w:ascii="Arial" w:hAnsi="Arial" w:cs="Arial"/>
          <w:sz w:val="22"/>
          <w:szCs w:val="22"/>
          <w:lang w:val="es-CO"/>
        </w:rPr>
        <w:t>veer transitoriamente empleos</w:t>
      </w:r>
      <w:r w:rsidRPr="0084005D">
        <w:rPr>
          <w:rFonts w:ascii="Arial" w:hAnsi="Arial" w:cs="Arial"/>
          <w:sz w:val="22"/>
          <w:szCs w:val="22"/>
          <w:lang w:val="es-CO"/>
        </w:rPr>
        <w:t xml:space="preserve"> docentes, los nombramientos deben realizarse en provisionalidad con personal que reúna los requisitos del cargo en lo</w:t>
      </w:r>
      <w:r w:rsidR="0084005D">
        <w:rPr>
          <w:rFonts w:ascii="Arial" w:hAnsi="Arial" w:cs="Arial"/>
          <w:sz w:val="22"/>
          <w:szCs w:val="22"/>
          <w:lang w:val="es-CO"/>
        </w:rPr>
        <w:t>s siguientes casos</w:t>
      </w:r>
      <w:r w:rsidRPr="0084005D">
        <w:rPr>
          <w:rFonts w:ascii="Arial" w:hAnsi="Arial" w:cs="Arial"/>
          <w:sz w:val="22"/>
          <w:szCs w:val="22"/>
          <w:lang w:val="es-CO"/>
        </w:rPr>
        <w:t>:</w:t>
      </w:r>
    </w:p>
    <w:p w:rsidR="0084005D" w:rsidRPr="0084005D" w:rsidRDefault="0084005D" w:rsidP="00EA3F51">
      <w:pPr>
        <w:ind w:firstLine="284"/>
        <w:jc w:val="both"/>
        <w:rPr>
          <w:rFonts w:ascii="Arial" w:hAnsi="Arial" w:cs="Arial"/>
          <w:sz w:val="22"/>
          <w:szCs w:val="22"/>
          <w:lang w:val="es-CO"/>
        </w:rPr>
      </w:pPr>
    </w:p>
    <w:p w:rsidR="00E71753" w:rsidRPr="0084005D" w:rsidRDefault="00E71753" w:rsidP="00EA3F51">
      <w:pPr>
        <w:ind w:firstLine="284"/>
        <w:jc w:val="both"/>
        <w:rPr>
          <w:rFonts w:ascii="Arial" w:hAnsi="Arial" w:cs="Arial"/>
          <w:sz w:val="22"/>
          <w:szCs w:val="22"/>
          <w:lang w:val="es-CO"/>
        </w:rPr>
      </w:pPr>
      <w:r w:rsidRPr="0084005D">
        <w:rPr>
          <w:rFonts w:ascii="Arial" w:hAnsi="Arial" w:cs="Arial"/>
          <w:sz w:val="22"/>
          <w:szCs w:val="22"/>
          <w:lang w:val="es-CO"/>
        </w:rPr>
        <w:t xml:space="preserve">- Vacante docentes cuyos titulares se encuentren </w:t>
      </w:r>
      <w:r w:rsidR="00735569" w:rsidRPr="0084005D">
        <w:rPr>
          <w:rFonts w:ascii="Arial" w:hAnsi="Arial" w:cs="Arial"/>
          <w:sz w:val="22"/>
          <w:szCs w:val="22"/>
          <w:lang w:val="es-CO"/>
        </w:rPr>
        <w:t>situaciones administrativas que impliquen separación temporal del cargo.</w:t>
      </w:r>
    </w:p>
    <w:p w:rsidR="00735569" w:rsidRPr="0084005D" w:rsidRDefault="00735569" w:rsidP="00EA3F51">
      <w:pPr>
        <w:ind w:firstLine="284"/>
        <w:jc w:val="both"/>
        <w:rPr>
          <w:rFonts w:ascii="Arial" w:hAnsi="Arial" w:cs="Arial"/>
          <w:sz w:val="22"/>
          <w:szCs w:val="22"/>
          <w:lang w:val="es-CO"/>
        </w:rPr>
      </w:pPr>
      <w:r w:rsidRPr="0084005D">
        <w:rPr>
          <w:rFonts w:ascii="Arial" w:hAnsi="Arial" w:cs="Arial"/>
          <w:sz w:val="22"/>
          <w:szCs w:val="22"/>
          <w:lang w:val="es-CO"/>
        </w:rPr>
        <w:t>- Vacantes definitivas.</w:t>
      </w:r>
    </w:p>
    <w:p w:rsidR="00B50881" w:rsidRPr="0084005D" w:rsidRDefault="00B50881" w:rsidP="00EA3F51">
      <w:pPr>
        <w:ind w:firstLine="284"/>
        <w:jc w:val="both"/>
        <w:rPr>
          <w:rFonts w:ascii="Arial" w:hAnsi="Arial" w:cs="Arial"/>
          <w:sz w:val="22"/>
          <w:szCs w:val="22"/>
          <w:lang w:val="es-CO"/>
        </w:rPr>
      </w:pPr>
    </w:p>
    <w:p w:rsidR="00735569" w:rsidRPr="0084005D" w:rsidRDefault="00735569" w:rsidP="00EA3F51">
      <w:pPr>
        <w:ind w:firstLine="284"/>
        <w:jc w:val="both"/>
        <w:rPr>
          <w:rFonts w:ascii="Arial" w:hAnsi="Arial" w:cs="Arial"/>
          <w:sz w:val="22"/>
          <w:szCs w:val="22"/>
          <w:lang w:val="es-CO"/>
        </w:rPr>
      </w:pPr>
      <w:r w:rsidRPr="0084005D">
        <w:rPr>
          <w:rFonts w:ascii="Arial" w:hAnsi="Arial" w:cs="Arial"/>
          <w:sz w:val="22"/>
          <w:szCs w:val="22"/>
          <w:lang w:val="es-CO"/>
        </w:rPr>
        <w:t>c.-</w:t>
      </w:r>
      <w:r w:rsidRPr="0084005D">
        <w:rPr>
          <w:rFonts w:ascii="Arial" w:hAnsi="Arial" w:cs="Arial"/>
          <w:sz w:val="22"/>
          <w:szCs w:val="22"/>
          <w:lang w:val="es-CO"/>
        </w:rPr>
        <w:tab/>
      </w:r>
      <w:r w:rsidRPr="0084005D">
        <w:rPr>
          <w:rFonts w:ascii="Arial" w:hAnsi="Arial" w:cs="Arial"/>
          <w:b/>
          <w:sz w:val="22"/>
          <w:szCs w:val="22"/>
          <w:lang w:val="es-CO"/>
        </w:rPr>
        <w:t>Periodo de Prueba</w:t>
      </w:r>
      <w:r w:rsidR="005C23BA" w:rsidRPr="0084005D">
        <w:rPr>
          <w:rFonts w:ascii="Arial" w:hAnsi="Arial" w:cs="Arial"/>
          <w:b/>
          <w:sz w:val="22"/>
          <w:szCs w:val="22"/>
          <w:lang w:val="es-CO"/>
        </w:rPr>
        <w:t xml:space="preserve"> : </w:t>
      </w:r>
      <w:r w:rsidR="005C23BA" w:rsidRPr="0084005D">
        <w:rPr>
          <w:rFonts w:ascii="Arial" w:hAnsi="Arial" w:cs="Arial"/>
          <w:sz w:val="22"/>
          <w:szCs w:val="22"/>
          <w:lang w:val="es-CO"/>
        </w:rPr>
        <w:t>Es</w:t>
      </w:r>
      <w:r w:rsidR="00385CB7">
        <w:rPr>
          <w:rFonts w:ascii="Arial" w:hAnsi="Arial" w:cs="Arial"/>
          <w:sz w:val="22"/>
          <w:szCs w:val="22"/>
          <w:lang w:val="es-CO"/>
        </w:rPr>
        <w:t xml:space="preserve"> l</w:t>
      </w:r>
      <w:r w:rsidR="005C23BA" w:rsidRPr="0084005D">
        <w:rPr>
          <w:rFonts w:ascii="Arial" w:hAnsi="Arial" w:cs="Arial"/>
          <w:sz w:val="22"/>
          <w:szCs w:val="22"/>
          <w:lang w:val="es-CO"/>
        </w:rPr>
        <w:t>a persona sel</w:t>
      </w:r>
      <w:r w:rsidR="00E528A1" w:rsidRPr="0084005D">
        <w:rPr>
          <w:rFonts w:ascii="Arial" w:hAnsi="Arial" w:cs="Arial"/>
          <w:sz w:val="22"/>
          <w:szCs w:val="22"/>
          <w:lang w:val="es-CO"/>
        </w:rPr>
        <w:t xml:space="preserve">eccionada por concurso abierto para un cargo docente o directivo docente será nombrada en periodo de prueba hasta culminar el correspondiente año escolar en el cual fue nombrado, siempre  y cuando haya desempeñado el cargo por lo menos </w:t>
      </w:r>
      <w:r w:rsidR="005F178A" w:rsidRPr="0084005D">
        <w:rPr>
          <w:rFonts w:ascii="Arial" w:hAnsi="Arial" w:cs="Arial"/>
          <w:sz w:val="22"/>
          <w:szCs w:val="22"/>
          <w:lang w:val="es-CO"/>
        </w:rPr>
        <w:t>durante cuatro ( 4 ) meses.</w:t>
      </w:r>
    </w:p>
    <w:p w:rsidR="005F178A" w:rsidRPr="0084005D" w:rsidRDefault="005F178A" w:rsidP="00EA3F51">
      <w:pPr>
        <w:ind w:firstLine="284"/>
        <w:jc w:val="both"/>
        <w:rPr>
          <w:rFonts w:ascii="Arial" w:hAnsi="Arial" w:cs="Arial"/>
          <w:sz w:val="22"/>
          <w:szCs w:val="22"/>
          <w:lang w:val="es-CO"/>
        </w:rPr>
      </w:pPr>
    </w:p>
    <w:p w:rsidR="005F178A" w:rsidRPr="0084005D" w:rsidRDefault="005F178A" w:rsidP="005F178A">
      <w:pPr>
        <w:jc w:val="both"/>
        <w:rPr>
          <w:rFonts w:ascii="Arial" w:hAnsi="Arial" w:cs="Arial"/>
          <w:sz w:val="22"/>
          <w:szCs w:val="22"/>
          <w:lang w:val="es-CO"/>
        </w:rPr>
      </w:pPr>
      <w:r w:rsidRPr="0084005D">
        <w:rPr>
          <w:rFonts w:ascii="Arial" w:hAnsi="Arial" w:cs="Arial"/>
          <w:sz w:val="22"/>
          <w:szCs w:val="22"/>
          <w:lang w:val="es-CO"/>
        </w:rPr>
        <w:t xml:space="preserve">8.- </w:t>
      </w:r>
      <w:r w:rsidRPr="0084005D">
        <w:rPr>
          <w:rFonts w:ascii="Arial" w:hAnsi="Arial" w:cs="Arial"/>
          <w:b/>
          <w:sz w:val="22"/>
          <w:szCs w:val="22"/>
          <w:lang w:val="es-CO"/>
        </w:rPr>
        <w:t xml:space="preserve">Grado en </w:t>
      </w:r>
      <w:r w:rsidR="006C154C" w:rsidRPr="0084005D">
        <w:rPr>
          <w:rFonts w:ascii="Arial" w:hAnsi="Arial" w:cs="Arial"/>
          <w:b/>
          <w:sz w:val="22"/>
          <w:szCs w:val="22"/>
          <w:lang w:val="es-CO"/>
        </w:rPr>
        <w:t>Escalafón:</w:t>
      </w:r>
      <w:r w:rsidRPr="0084005D">
        <w:rPr>
          <w:rFonts w:ascii="Arial" w:hAnsi="Arial" w:cs="Arial"/>
          <w:b/>
          <w:sz w:val="22"/>
          <w:szCs w:val="22"/>
          <w:lang w:val="es-CO"/>
        </w:rPr>
        <w:t xml:space="preserve"> </w:t>
      </w:r>
      <w:r w:rsidRPr="0084005D">
        <w:rPr>
          <w:rFonts w:ascii="Arial" w:hAnsi="Arial" w:cs="Arial"/>
          <w:sz w:val="22"/>
          <w:szCs w:val="22"/>
          <w:lang w:val="es-CO"/>
        </w:rPr>
        <w:t xml:space="preserve">Digitar el grado en el cual el funcionario se encuentra ya sea por el Decreto 2277 de 1979 y 1278 de 2002 o a su vez el </w:t>
      </w:r>
      <w:r w:rsidRPr="0084005D">
        <w:rPr>
          <w:rFonts w:ascii="Arial" w:hAnsi="Arial" w:cs="Arial"/>
          <w:sz w:val="22"/>
          <w:szCs w:val="22"/>
          <w:lang w:val="es-CO"/>
        </w:rPr>
        <w:lastRenderedPageBreak/>
        <w:t xml:space="preserve">código del empleo y el cargo salarial para lo que </w:t>
      </w:r>
      <w:r w:rsidR="006C154C" w:rsidRPr="0084005D">
        <w:rPr>
          <w:rFonts w:ascii="Arial" w:hAnsi="Arial" w:cs="Arial"/>
          <w:sz w:val="22"/>
          <w:szCs w:val="22"/>
          <w:lang w:val="es-CO"/>
        </w:rPr>
        <w:t>tiene</w:t>
      </w:r>
      <w:r w:rsidRPr="0084005D">
        <w:rPr>
          <w:rFonts w:ascii="Arial" w:hAnsi="Arial" w:cs="Arial"/>
          <w:sz w:val="22"/>
          <w:szCs w:val="22"/>
          <w:lang w:val="es-CO"/>
        </w:rPr>
        <w:t xml:space="preserve"> que ver con el personal administrativo.</w:t>
      </w:r>
    </w:p>
    <w:p w:rsidR="00B502D5" w:rsidRDefault="00B502D5" w:rsidP="005F178A">
      <w:pPr>
        <w:jc w:val="both"/>
        <w:rPr>
          <w:rFonts w:ascii="Arial" w:hAnsi="Arial" w:cs="Arial"/>
          <w:sz w:val="22"/>
          <w:szCs w:val="22"/>
          <w:lang w:val="es-CO"/>
        </w:rPr>
      </w:pPr>
    </w:p>
    <w:p w:rsidR="0063076D" w:rsidRDefault="0063076D" w:rsidP="005F178A">
      <w:pPr>
        <w:jc w:val="both"/>
        <w:rPr>
          <w:rFonts w:ascii="Arial" w:hAnsi="Arial" w:cs="Arial"/>
          <w:sz w:val="22"/>
          <w:szCs w:val="22"/>
          <w:lang w:val="es-CO"/>
        </w:rPr>
      </w:pPr>
    </w:p>
    <w:p w:rsidR="005F178A" w:rsidRPr="0084005D" w:rsidRDefault="00935597" w:rsidP="005F178A">
      <w:pPr>
        <w:jc w:val="both"/>
        <w:rPr>
          <w:rFonts w:ascii="Arial" w:hAnsi="Arial" w:cs="Arial"/>
          <w:sz w:val="22"/>
          <w:szCs w:val="22"/>
          <w:lang w:val="es-CO"/>
        </w:rPr>
      </w:pPr>
      <w:r w:rsidRPr="0084005D">
        <w:rPr>
          <w:rFonts w:ascii="Arial" w:hAnsi="Arial" w:cs="Arial"/>
          <w:sz w:val="22"/>
          <w:szCs w:val="22"/>
          <w:lang w:val="es-CO"/>
        </w:rPr>
        <w:t xml:space="preserve">9.- </w:t>
      </w:r>
      <w:r w:rsidRPr="0084005D">
        <w:rPr>
          <w:rFonts w:ascii="Arial" w:hAnsi="Arial" w:cs="Arial"/>
          <w:b/>
          <w:sz w:val="22"/>
          <w:szCs w:val="22"/>
          <w:lang w:val="es-CO"/>
        </w:rPr>
        <w:t>Asignación</w:t>
      </w:r>
      <w:r w:rsidR="005F178A" w:rsidRPr="0084005D">
        <w:rPr>
          <w:rFonts w:ascii="Arial" w:hAnsi="Arial" w:cs="Arial"/>
          <w:b/>
          <w:sz w:val="22"/>
          <w:szCs w:val="22"/>
          <w:lang w:val="es-CO"/>
        </w:rPr>
        <w:t xml:space="preserve"> </w:t>
      </w:r>
      <w:r w:rsidR="006C154C" w:rsidRPr="0084005D">
        <w:rPr>
          <w:rFonts w:ascii="Arial" w:hAnsi="Arial" w:cs="Arial"/>
          <w:b/>
          <w:sz w:val="22"/>
          <w:szCs w:val="22"/>
          <w:lang w:val="es-CO"/>
        </w:rPr>
        <w:t>Académica:</w:t>
      </w:r>
      <w:r w:rsidRPr="0084005D">
        <w:rPr>
          <w:rFonts w:ascii="Arial" w:hAnsi="Arial" w:cs="Arial"/>
          <w:b/>
          <w:sz w:val="22"/>
          <w:szCs w:val="22"/>
          <w:lang w:val="es-CO"/>
        </w:rPr>
        <w:t xml:space="preserve"> </w:t>
      </w:r>
      <w:r w:rsidRPr="0084005D">
        <w:rPr>
          <w:rFonts w:ascii="Arial" w:hAnsi="Arial" w:cs="Arial"/>
          <w:sz w:val="22"/>
          <w:szCs w:val="22"/>
          <w:lang w:val="es-CO"/>
        </w:rPr>
        <w:t>Es el tiempo que, distribuido en periodos de clase</w:t>
      </w:r>
      <w:r w:rsidR="0052692A">
        <w:rPr>
          <w:rFonts w:ascii="Arial" w:hAnsi="Arial" w:cs="Arial"/>
          <w:sz w:val="22"/>
          <w:szCs w:val="22"/>
          <w:lang w:val="es-CO"/>
        </w:rPr>
        <w:t>,</w:t>
      </w:r>
      <w:r w:rsidRPr="0084005D">
        <w:rPr>
          <w:rFonts w:ascii="Arial" w:hAnsi="Arial" w:cs="Arial"/>
          <w:sz w:val="22"/>
          <w:szCs w:val="22"/>
          <w:lang w:val="es-CO"/>
        </w:rPr>
        <w:t xml:space="preserve"> dedicada el docente a la atención directa de sus estudiantes en actividades pedagógicas correspondientes a las áreas obligatorias y fundamentales y a las asignaturas optativas, de confor</w:t>
      </w:r>
      <w:r w:rsidR="00B502D5">
        <w:rPr>
          <w:rFonts w:ascii="Arial" w:hAnsi="Arial" w:cs="Arial"/>
          <w:sz w:val="22"/>
          <w:szCs w:val="22"/>
          <w:lang w:val="es-CO"/>
        </w:rPr>
        <w:t>midad con el plan de estudios (</w:t>
      </w:r>
      <w:r w:rsidR="0063076D" w:rsidRPr="0084005D">
        <w:rPr>
          <w:rFonts w:ascii="Arial" w:hAnsi="Arial" w:cs="Arial"/>
          <w:sz w:val="22"/>
          <w:szCs w:val="22"/>
          <w:lang w:val="es-CO"/>
        </w:rPr>
        <w:t>artículo</w:t>
      </w:r>
      <w:r w:rsidRPr="0084005D">
        <w:rPr>
          <w:rFonts w:ascii="Arial" w:hAnsi="Arial" w:cs="Arial"/>
          <w:sz w:val="22"/>
          <w:szCs w:val="22"/>
          <w:lang w:val="es-CO"/>
        </w:rPr>
        <w:t xml:space="preserve"> 5 del Decreto 1850 del 13 de agosto 2002).</w:t>
      </w:r>
    </w:p>
    <w:p w:rsidR="00935597" w:rsidRPr="0084005D" w:rsidRDefault="00935597" w:rsidP="005F178A">
      <w:pPr>
        <w:jc w:val="both"/>
        <w:rPr>
          <w:rFonts w:ascii="Arial" w:hAnsi="Arial" w:cs="Arial"/>
          <w:sz w:val="22"/>
          <w:szCs w:val="22"/>
          <w:lang w:val="es-CO"/>
        </w:rPr>
      </w:pPr>
    </w:p>
    <w:p w:rsidR="00935597" w:rsidRPr="0084005D" w:rsidRDefault="00935597" w:rsidP="005F178A">
      <w:pPr>
        <w:jc w:val="both"/>
        <w:rPr>
          <w:rFonts w:ascii="Arial" w:hAnsi="Arial" w:cs="Arial"/>
          <w:sz w:val="22"/>
          <w:szCs w:val="22"/>
          <w:lang w:val="es-CO"/>
        </w:rPr>
      </w:pPr>
      <w:r w:rsidRPr="0084005D">
        <w:rPr>
          <w:rFonts w:ascii="Arial" w:hAnsi="Arial" w:cs="Arial"/>
          <w:sz w:val="22"/>
          <w:szCs w:val="22"/>
          <w:lang w:val="es-CO"/>
        </w:rPr>
        <w:t xml:space="preserve">10.- </w:t>
      </w:r>
      <w:r w:rsidR="0084005D" w:rsidRPr="0084005D">
        <w:rPr>
          <w:rFonts w:ascii="Arial" w:hAnsi="Arial" w:cs="Arial"/>
          <w:b/>
          <w:sz w:val="22"/>
          <w:szCs w:val="22"/>
          <w:lang w:val="es-CO"/>
        </w:rPr>
        <w:t>Número</w:t>
      </w:r>
      <w:r w:rsidRPr="0084005D">
        <w:rPr>
          <w:rFonts w:ascii="Arial" w:hAnsi="Arial" w:cs="Arial"/>
          <w:b/>
          <w:sz w:val="22"/>
          <w:szCs w:val="22"/>
          <w:lang w:val="es-CO"/>
        </w:rPr>
        <w:t xml:space="preserve"> de horas extras </w:t>
      </w:r>
      <w:r w:rsidR="006C154C" w:rsidRPr="0084005D">
        <w:rPr>
          <w:rFonts w:ascii="Arial" w:hAnsi="Arial" w:cs="Arial"/>
          <w:b/>
          <w:sz w:val="22"/>
          <w:szCs w:val="22"/>
          <w:lang w:val="es-CO"/>
        </w:rPr>
        <w:t>semanales:</w:t>
      </w:r>
      <w:r w:rsidR="006851B3" w:rsidRPr="0084005D">
        <w:rPr>
          <w:rFonts w:ascii="Arial" w:hAnsi="Arial" w:cs="Arial"/>
          <w:b/>
          <w:sz w:val="22"/>
          <w:szCs w:val="22"/>
          <w:lang w:val="es-CO"/>
        </w:rPr>
        <w:t xml:space="preserve"> </w:t>
      </w:r>
      <w:r w:rsidR="006851B3" w:rsidRPr="0084005D">
        <w:rPr>
          <w:rFonts w:ascii="Arial" w:hAnsi="Arial" w:cs="Arial"/>
          <w:sz w:val="22"/>
          <w:szCs w:val="22"/>
          <w:lang w:val="es-CO"/>
        </w:rPr>
        <w:t xml:space="preserve">Se debe digitar el número de horas; es el servicio por hora extra efectiva de 60 de minutos cada una, es aquel que asigna el rector </w:t>
      </w:r>
      <w:r w:rsidR="00792518" w:rsidRPr="0084005D">
        <w:rPr>
          <w:rFonts w:ascii="Arial" w:hAnsi="Arial" w:cs="Arial"/>
          <w:sz w:val="22"/>
          <w:szCs w:val="22"/>
          <w:lang w:val="es-CO"/>
        </w:rPr>
        <w:t>o el director rural aun docente de tiempo completo por encima de 30 horas semanales de permanencia en el establecimiento educativo que constituyen parte de la jornada laboral ordinaria que le corresponda según las normas vigentes.</w:t>
      </w:r>
    </w:p>
    <w:p w:rsidR="00B50881" w:rsidRPr="0084005D" w:rsidRDefault="00B50881" w:rsidP="005F178A">
      <w:pPr>
        <w:jc w:val="both"/>
        <w:rPr>
          <w:rFonts w:ascii="Arial" w:hAnsi="Arial" w:cs="Arial"/>
          <w:sz w:val="22"/>
          <w:szCs w:val="22"/>
          <w:lang w:val="es-CO"/>
        </w:rPr>
      </w:pPr>
    </w:p>
    <w:p w:rsidR="00B40FDD" w:rsidRPr="0084005D" w:rsidRDefault="00792518" w:rsidP="005F178A">
      <w:pPr>
        <w:jc w:val="both"/>
        <w:rPr>
          <w:rFonts w:ascii="Arial" w:hAnsi="Arial" w:cs="Arial"/>
          <w:sz w:val="22"/>
          <w:szCs w:val="22"/>
          <w:lang w:val="es-CO"/>
        </w:rPr>
      </w:pPr>
      <w:r w:rsidRPr="0084005D">
        <w:rPr>
          <w:rFonts w:ascii="Arial" w:hAnsi="Arial" w:cs="Arial"/>
          <w:sz w:val="22"/>
          <w:szCs w:val="22"/>
          <w:lang w:val="es-CO"/>
        </w:rPr>
        <w:t>En estas horas extras solamente procederán cuando la atención labores académicas en el aula, no puede ser asumida por otro docente dentro</w:t>
      </w:r>
      <w:r w:rsidR="00B40FDD" w:rsidRPr="0084005D">
        <w:rPr>
          <w:rFonts w:ascii="Arial" w:hAnsi="Arial" w:cs="Arial"/>
          <w:sz w:val="22"/>
          <w:szCs w:val="22"/>
          <w:lang w:val="es-CO"/>
        </w:rPr>
        <w:t xml:space="preserve"> de</w:t>
      </w:r>
      <w:r w:rsidRPr="0084005D">
        <w:rPr>
          <w:rFonts w:ascii="Arial" w:hAnsi="Arial" w:cs="Arial"/>
          <w:sz w:val="22"/>
          <w:szCs w:val="22"/>
          <w:lang w:val="es-CO"/>
        </w:rPr>
        <w:t xml:space="preserve"> su asignación académica </w:t>
      </w:r>
      <w:r w:rsidR="00B40FDD" w:rsidRPr="0084005D">
        <w:rPr>
          <w:rFonts w:ascii="Arial" w:hAnsi="Arial" w:cs="Arial"/>
          <w:sz w:val="22"/>
          <w:szCs w:val="22"/>
          <w:lang w:val="es-CO"/>
        </w:rPr>
        <w:t>reglamentaria.</w:t>
      </w:r>
    </w:p>
    <w:p w:rsidR="00B50881" w:rsidRPr="0084005D" w:rsidRDefault="00B50881" w:rsidP="005F178A">
      <w:pPr>
        <w:jc w:val="both"/>
        <w:rPr>
          <w:rFonts w:ascii="Arial" w:hAnsi="Arial" w:cs="Arial"/>
          <w:sz w:val="22"/>
          <w:szCs w:val="22"/>
          <w:lang w:val="es-CO"/>
        </w:rPr>
      </w:pPr>
    </w:p>
    <w:p w:rsidR="00B40FDD" w:rsidRPr="0084005D" w:rsidRDefault="00B40FDD" w:rsidP="005F178A">
      <w:pPr>
        <w:jc w:val="both"/>
        <w:rPr>
          <w:rFonts w:ascii="Arial" w:hAnsi="Arial" w:cs="Arial"/>
          <w:sz w:val="22"/>
          <w:szCs w:val="22"/>
          <w:lang w:val="es-CO"/>
        </w:rPr>
      </w:pPr>
      <w:r w:rsidRPr="0084005D">
        <w:rPr>
          <w:rFonts w:ascii="Arial" w:hAnsi="Arial" w:cs="Arial"/>
          <w:sz w:val="22"/>
          <w:szCs w:val="22"/>
          <w:lang w:val="es-CO"/>
        </w:rPr>
        <w:t>El servicio de hora extra que se asigne a un docente de tiempo completo no podrá superar 10 horas semanales en jornada diurna o 20 horas semanales t</w:t>
      </w:r>
      <w:r w:rsidR="0063076D">
        <w:rPr>
          <w:rFonts w:ascii="Arial" w:hAnsi="Arial" w:cs="Arial"/>
          <w:sz w:val="22"/>
          <w:szCs w:val="22"/>
          <w:lang w:val="es-CO"/>
        </w:rPr>
        <w:t>ratándose de jornada nocturna (</w:t>
      </w:r>
      <w:r w:rsidR="0063076D" w:rsidRPr="0084005D">
        <w:rPr>
          <w:rFonts w:ascii="Arial" w:hAnsi="Arial" w:cs="Arial"/>
          <w:sz w:val="22"/>
          <w:szCs w:val="22"/>
          <w:lang w:val="es-CO"/>
        </w:rPr>
        <w:t>artículo</w:t>
      </w:r>
      <w:r w:rsidRPr="0084005D">
        <w:rPr>
          <w:rFonts w:ascii="Arial" w:hAnsi="Arial" w:cs="Arial"/>
          <w:sz w:val="22"/>
          <w:szCs w:val="22"/>
          <w:lang w:val="es-CO"/>
        </w:rPr>
        <w:t xml:space="preserve"> 14, 15  y 16 del Decreto 122 de 26 enero 2016 y artículo 8, 9 y 10 del Decreto 120 del 26 de enero 2016 ).</w:t>
      </w:r>
    </w:p>
    <w:p w:rsidR="00B40FDD" w:rsidRPr="0084005D" w:rsidRDefault="00B40FDD" w:rsidP="005F178A">
      <w:pPr>
        <w:jc w:val="both"/>
        <w:rPr>
          <w:rFonts w:ascii="Arial" w:hAnsi="Arial" w:cs="Arial"/>
          <w:sz w:val="22"/>
          <w:szCs w:val="22"/>
          <w:lang w:val="es-CO"/>
        </w:rPr>
      </w:pPr>
    </w:p>
    <w:p w:rsidR="00B40FDD" w:rsidRPr="0084005D" w:rsidRDefault="00B40FDD" w:rsidP="005F178A">
      <w:pPr>
        <w:jc w:val="both"/>
        <w:rPr>
          <w:rFonts w:ascii="Arial" w:hAnsi="Arial" w:cs="Arial"/>
          <w:sz w:val="22"/>
          <w:szCs w:val="22"/>
          <w:lang w:val="es-CO"/>
        </w:rPr>
      </w:pPr>
      <w:r w:rsidRPr="0084005D">
        <w:rPr>
          <w:rFonts w:ascii="Arial" w:hAnsi="Arial" w:cs="Arial"/>
          <w:sz w:val="22"/>
          <w:szCs w:val="22"/>
          <w:lang w:val="es-CO"/>
        </w:rPr>
        <w:t xml:space="preserve">11.- </w:t>
      </w:r>
      <w:r w:rsidRPr="0084005D">
        <w:rPr>
          <w:rFonts w:ascii="Arial" w:hAnsi="Arial" w:cs="Arial"/>
          <w:b/>
          <w:sz w:val="22"/>
          <w:szCs w:val="22"/>
          <w:lang w:val="es-CO"/>
        </w:rPr>
        <w:t xml:space="preserve">Horas extras jornada </w:t>
      </w:r>
      <w:r w:rsidR="006C154C" w:rsidRPr="0084005D">
        <w:rPr>
          <w:rFonts w:ascii="Arial" w:hAnsi="Arial" w:cs="Arial"/>
          <w:b/>
          <w:sz w:val="22"/>
          <w:szCs w:val="22"/>
          <w:lang w:val="es-CO"/>
        </w:rPr>
        <w:t>única:</w:t>
      </w:r>
      <w:r w:rsidRPr="0084005D">
        <w:rPr>
          <w:rFonts w:ascii="Arial" w:hAnsi="Arial" w:cs="Arial"/>
          <w:b/>
          <w:sz w:val="22"/>
          <w:szCs w:val="22"/>
          <w:lang w:val="es-CO"/>
        </w:rPr>
        <w:t xml:space="preserve"> </w:t>
      </w:r>
      <w:r w:rsidRPr="0084005D">
        <w:rPr>
          <w:rFonts w:ascii="Arial" w:hAnsi="Arial" w:cs="Arial"/>
          <w:sz w:val="22"/>
          <w:szCs w:val="22"/>
          <w:lang w:val="es-CO"/>
        </w:rPr>
        <w:t xml:space="preserve">Se debe digitar el número de horas </w:t>
      </w:r>
      <w:r w:rsidR="001A3DB9">
        <w:rPr>
          <w:rFonts w:ascii="Arial" w:hAnsi="Arial" w:cs="Arial"/>
          <w:sz w:val="22"/>
          <w:szCs w:val="22"/>
          <w:lang w:val="es-CO"/>
        </w:rPr>
        <w:t>extras</w:t>
      </w:r>
      <w:r w:rsidRPr="0084005D">
        <w:rPr>
          <w:rFonts w:ascii="Arial" w:hAnsi="Arial" w:cs="Arial"/>
          <w:sz w:val="22"/>
          <w:szCs w:val="22"/>
          <w:lang w:val="es-CO"/>
        </w:rPr>
        <w:t xml:space="preserve"> en jornada </w:t>
      </w:r>
      <w:r w:rsidR="00445475" w:rsidRPr="0084005D">
        <w:rPr>
          <w:rFonts w:ascii="Arial" w:hAnsi="Arial" w:cs="Arial"/>
          <w:sz w:val="22"/>
          <w:szCs w:val="22"/>
          <w:lang w:val="es-CO"/>
        </w:rPr>
        <w:t>única</w:t>
      </w:r>
      <w:r w:rsidR="00755E54">
        <w:rPr>
          <w:rFonts w:ascii="Arial" w:hAnsi="Arial" w:cs="Arial"/>
          <w:sz w:val="22"/>
          <w:szCs w:val="22"/>
          <w:lang w:val="es-CO"/>
        </w:rPr>
        <w:t>,</w:t>
      </w:r>
      <w:r w:rsidR="00445475" w:rsidRPr="0084005D">
        <w:rPr>
          <w:rFonts w:ascii="Arial" w:hAnsi="Arial" w:cs="Arial"/>
          <w:sz w:val="22"/>
          <w:szCs w:val="22"/>
          <w:lang w:val="es-CO"/>
        </w:rPr>
        <w:t xml:space="preserve"> la cual </w:t>
      </w:r>
      <w:r w:rsidR="00755E54">
        <w:rPr>
          <w:rFonts w:ascii="Arial" w:hAnsi="Arial" w:cs="Arial"/>
          <w:sz w:val="22"/>
          <w:szCs w:val="22"/>
          <w:lang w:val="es-CO"/>
        </w:rPr>
        <w:t xml:space="preserve">es </w:t>
      </w:r>
      <w:r w:rsidR="00445475" w:rsidRPr="0084005D">
        <w:rPr>
          <w:rFonts w:ascii="Arial" w:hAnsi="Arial" w:cs="Arial"/>
          <w:sz w:val="22"/>
          <w:szCs w:val="22"/>
          <w:lang w:val="es-CO"/>
        </w:rPr>
        <w:t>una jornada escolar de 7 horas para preescolar, 8 horas para primaria y 9 horas para secundaria y la media, en el cual los estudiantes adelantan actividades que hacen parte del plan de estudios del establecimiento educativo; la jornada única es una versión de jornada ampliada.</w:t>
      </w:r>
    </w:p>
    <w:p w:rsidR="00445475" w:rsidRPr="0084005D" w:rsidRDefault="00445475" w:rsidP="005F178A">
      <w:pPr>
        <w:jc w:val="both"/>
        <w:rPr>
          <w:rFonts w:ascii="Arial" w:hAnsi="Arial" w:cs="Arial"/>
          <w:sz w:val="22"/>
          <w:szCs w:val="22"/>
          <w:lang w:val="es-CO"/>
        </w:rPr>
      </w:pPr>
    </w:p>
    <w:p w:rsidR="00956D4F" w:rsidRDefault="00445475" w:rsidP="000B3D1F">
      <w:pPr>
        <w:jc w:val="both"/>
        <w:rPr>
          <w:rFonts w:ascii="Arial" w:hAnsi="Arial" w:cs="Arial"/>
          <w:b/>
          <w:sz w:val="22"/>
          <w:szCs w:val="22"/>
          <w:lang w:val="es-CO"/>
        </w:rPr>
      </w:pPr>
      <w:r w:rsidRPr="0084005D">
        <w:rPr>
          <w:rFonts w:ascii="Arial" w:hAnsi="Arial" w:cs="Arial"/>
          <w:sz w:val="22"/>
          <w:szCs w:val="22"/>
          <w:lang w:val="es-CO"/>
        </w:rPr>
        <w:t xml:space="preserve">12.- </w:t>
      </w:r>
      <w:r w:rsidRPr="0084005D">
        <w:rPr>
          <w:rFonts w:ascii="Arial" w:hAnsi="Arial" w:cs="Arial"/>
          <w:b/>
          <w:sz w:val="22"/>
          <w:szCs w:val="22"/>
          <w:lang w:val="es-CO"/>
        </w:rPr>
        <w:t>Horas extras docente complemento de planta</w:t>
      </w:r>
      <w:r w:rsidR="00956D4F">
        <w:rPr>
          <w:rFonts w:ascii="Arial" w:hAnsi="Arial" w:cs="Arial"/>
          <w:b/>
          <w:sz w:val="22"/>
          <w:szCs w:val="22"/>
          <w:lang w:val="es-CO"/>
        </w:rPr>
        <w:t>:</w:t>
      </w:r>
      <w:r w:rsidR="00F72AEF">
        <w:rPr>
          <w:rFonts w:ascii="Arial" w:hAnsi="Arial" w:cs="Arial"/>
          <w:b/>
          <w:sz w:val="22"/>
          <w:szCs w:val="22"/>
          <w:lang w:val="es-CO"/>
        </w:rPr>
        <w:t xml:space="preserve"> </w:t>
      </w:r>
      <w:r w:rsidR="00F72AEF" w:rsidRPr="0084005D">
        <w:rPr>
          <w:rFonts w:ascii="Arial" w:hAnsi="Arial" w:cs="Arial"/>
          <w:sz w:val="22"/>
          <w:szCs w:val="22"/>
          <w:lang w:val="es-CO"/>
        </w:rPr>
        <w:t>Se debe digitar el número de horas extras</w:t>
      </w:r>
      <w:r w:rsidR="00F72AEF">
        <w:rPr>
          <w:rFonts w:ascii="Arial" w:hAnsi="Arial" w:cs="Arial"/>
          <w:sz w:val="22"/>
          <w:szCs w:val="22"/>
          <w:lang w:val="es-CO"/>
        </w:rPr>
        <w:t>.</w:t>
      </w:r>
    </w:p>
    <w:p w:rsidR="000B3D1F" w:rsidRPr="0084005D" w:rsidRDefault="00956D4F" w:rsidP="00956D4F">
      <w:pPr>
        <w:ind w:firstLine="284"/>
        <w:jc w:val="both"/>
        <w:rPr>
          <w:rFonts w:ascii="Arial" w:hAnsi="Arial" w:cs="Arial"/>
          <w:sz w:val="22"/>
          <w:szCs w:val="22"/>
          <w:lang w:val="es-CO"/>
        </w:rPr>
      </w:pPr>
      <w:r>
        <w:rPr>
          <w:rFonts w:ascii="Arial" w:hAnsi="Arial" w:cs="Arial"/>
          <w:sz w:val="22"/>
          <w:szCs w:val="22"/>
          <w:lang w:val="es-CO"/>
        </w:rPr>
        <w:t>a.</w:t>
      </w:r>
      <w:r w:rsidR="00445475" w:rsidRPr="0084005D">
        <w:rPr>
          <w:rFonts w:ascii="Arial" w:hAnsi="Arial" w:cs="Arial"/>
          <w:b/>
          <w:sz w:val="22"/>
          <w:szCs w:val="22"/>
          <w:lang w:val="es-CO"/>
        </w:rPr>
        <w:t xml:space="preserve"> </w:t>
      </w:r>
      <w:r w:rsidRPr="00956D4F">
        <w:rPr>
          <w:rFonts w:ascii="Arial" w:hAnsi="Arial" w:cs="Arial"/>
          <w:b/>
          <w:sz w:val="22"/>
          <w:szCs w:val="22"/>
          <w:lang w:val="es-CO"/>
        </w:rPr>
        <w:t>J</w:t>
      </w:r>
      <w:r w:rsidR="00445475" w:rsidRPr="00956D4F">
        <w:rPr>
          <w:rFonts w:ascii="Arial" w:hAnsi="Arial" w:cs="Arial"/>
          <w:b/>
          <w:sz w:val="22"/>
          <w:szCs w:val="22"/>
          <w:lang w:val="es-CO"/>
        </w:rPr>
        <w:t xml:space="preserve">ornada </w:t>
      </w:r>
      <w:r>
        <w:rPr>
          <w:rFonts w:ascii="Arial" w:hAnsi="Arial" w:cs="Arial"/>
          <w:b/>
          <w:sz w:val="22"/>
          <w:szCs w:val="22"/>
          <w:lang w:val="es-CO"/>
        </w:rPr>
        <w:t>extendida</w:t>
      </w:r>
      <w:r w:rsidR="006C154C" w:rsidRPr="0084005D">
        <w:rPr>
          <w:rFonts w:ascii="Arial" w:hAnsi="Arial" w:cs="Arial"/>
          <w:b/>
          <w:sz w:val="22"/>
          <w:szCs w:val="22"/>
          <w:lang w:val="es-CO"/>
        </w:rPr>
        <w:t>:</w:t>
      </w:r>
      <w:r w:rsidR="00445475" w:rsidRPr="0084005D">
        <w:rPr>
          <w:rFonts w:ascii="Arial" w:hAnsi="Arial" w:cs="Arial"/>
          <w:b/>
          <w:sz w:val="22"/>
          <w:szCs w:val="22"/>
          <w:lang w:val="es-CO"/>
        </w:rPr>
        <w:t xml:space="preserve"> </w:t>
      </w:r>
      <w:r w:rsidR="00445475" w:rsidRPr="0084005D">
        <w:rPr>
          <w:rFonts w:ascii="Arial" w:hAnsi="Arial" w:cs="Arial"/>
          <w:sz w:val="22"/>
          <w:szCs w:val="22"/>
          <w:lang w:val="es-CO"/>
        </w:rPr>
        <w:t>las cuales son una actividad que adelantan</w:t>
      </w:r>
      <w:r w:rsidR="000B3D1F" w:rsidRPr="0084005D">
        <w:rPr>
          <w:rFonts w:ascii="Arial" w:hAnsi="Arial" w:cs="Arial"/>
          <w:sz w:val="22"/>
          <w:szCs w:val="22"/>
          <w:lang w:val="es-CO"/>
        </w:rPr>
        <w:t xml:space="preserve"> los estudiantes en </w:t>
      </w:r>
      <w:r w:rsidR="006C154C" w:rsidRPr="0084005D">
        <w:rPr>
          <w:rFonts w:ascii="Arial" w:hAnsi="Arial" w:cs="Arial"/>
          <w:sz w:val="22"/>
          <w:szCs w:val="22"/>
          <w:lang w:val="es-CO"/>
        </w:rPr>
        <w:t>las horas adicionales</w:t>
      </w:r>
      <w:r w:rsidR="000B3D1F" w:rsidRPr="0084005D">
        <w:rPr>
          <w:rFonts w:ascii="Arial" w:hAnsi="Arial" w:cs="Arial"/>
          <w:sz w:val="22"/>
          <w:szCs w:val="22"/>
          <w:lang w:val="es-CO"/>
        </w:rPr>
        <w:t xml:space="preserve"> no hacen parte del plan de estudios del establecimiento educativo.</w:t>
      </w:r>
    </w:p>
    <w:p w:rsidR="00B50881" w:rsidRPr="0084005D" w:rsidRDefault="00B50881" w:rsidP="000B3D1F">
      <w:pPr>
        <w:jc w:val="both"/>
        <w:rPr>
          <w:rFonts w:ascii="Arial" w:hAnsi="Arial" w:cs="Arial"/>
          <w:sz w:val="22"/>
          <w:szCs w:val="22"/>
          <w:lang w:val="es-CO"/>
        </w:rPr>
      </w:pPr>
    </w:p>
    <w:p w:rsidR="00F72AEF" w:rsidRPr="0084005D" w:rsidRDefault="00956D4F" w:rsidP="00F72AEF">
      <w:pPr>
        <w:ind w:left="284"/>
        <w:jc w:val="both"/>
        <w:rPr>
          <w:rFonts w:ascii="Arial" w:hAnsi="Arial" w:cs="Arial"/>
          <w:sz w:val="22"/>
          <w:szCs w:val="22"/>
          <w:lang w:val="es-CO"/>
        </w:rPr>
      </w:pPr>
      <w:r>
        <w:rPr>
          <w:rFonts w:ascii="Arial" w:hAnsi="Arial" w:cs="Arial"/>
          <w:sz w:val="22"/>
          <w:szCs w:val="22"/>
          <w:lang w:val="es-CO"/>
        </w:rPr>
        <w:t>b.</w:t>
      </w:r>
      <w:r w:rsidR="00B50881" w:rsidRPr="0084005D">
        <w:rPr>
          <w:rFonts w:ascii="Arial" w:hAnsi="Arial" w:cs="Arial"/>
          <w:sz w:val="22"/>
          <w:szCs w:val="22"/>
          <w:lang w:val="es-CO"/>
        </w:rPr>
        <w:t xml:space="preserve"> </w:t>
      </w:r>
      <w:r w:rsidR="000B3D1F" w:rsidRPr="0084005D">
        <w:rPr>
          <w:rFonts w:ascii="Arial" w:hAnsi="Arial" w:cs="Arial"/>
          <w:b/>
          <w:sz w:val="22"/>
          <w:szCs w:val="22"/>
          <w:lang w:val="es-CO"/>
        </w:rPr>
        <w:t xml:space="preserve">Jornada complementaria: </w:t>
      </w:r>
      <w:r w:rsidR="000B3D1F" w:rsidRPr="0084005D">
        <w:rPr>
          <w:rFonts w:ascii="Arial" w:hAnsi="Arial" w:cs="Arial"/>
          <w:sz w:val="22"/>
          <w:szCs w:val="22"/>
          <w:lang w:val="es-CO"/>
        </w:rPr>
        <w:t xml:space="preserve">Se desarrollan programas de contra jornada a través de las cajas de compensación familiar, el Sena u otras organizaciones sociales para complementar los desarrollos curriculares de los establecimientos </w:t>
      </w:r>
      <w:r w:rsidR="00F72AEF" w:rsidRPr="0084005D">
        <w:rPr>
          <w:rFonts w:ascii="Arial" w:hAnsi="Arial" w:cs="Arial"/>
          <w:sz w:val="22"/>
          <w:szCs w:val="22"/>
          <w:lang w:val="es-CO"/>
        </w:rPr>
        <w:t>Educativos.</w:t>
      </w:r>
    </w:p>
    <w:p w:rsidR="00B50881" w:rsidRPr="0084005D" w:rsidRDefault="00B50881" w:rsidP="000B3D1F">
      <w:pPr>
        <w:ind w:left="284"/>
        <w:jc w:val="both"/>
        <w:rPr>
          <w:rFonts w:ascii="Arial" w:hAnsi="Arial" w:cs="Arial"/>
          <w:sz w:val="22"/>
          <w:szCs w:val="22"/>
          <w:lang w:val="es-CO"/>
        </w:rPr>
      </w:pPr>
    </w:p>
    <w:p w:rsidR="00F27888" w:rsidRPr="0084005D" w:rsidRDefault="00F27888" w:rsidP="00F27888">
      <w:pPr>
        <w:jc w:val="both"/>
        <w:rPr>
          <w:rFonts w:ascii="Arial" w:hAnsi="Arial" w:cs="Arial"/>
          <w:sz w:val="22"/>
          <w:szCs w:val="22"/>
          <w:lang w:val="es-CO"/>
        </w:rPr>
      </w:pPr>
      <w:r w:rsidRPr="0084005D">
        <w:rPr>
          <w:rFonts w:ascii="Arial" w:hAnsi="Arial" w:cs="Arial"/>
          <w:sz w:val="22"/>
          <w:szCs w:val="22"/>
          <w:lang w:val="es-CO"/>
        </w:rPr>
        <w:t>13.-</w:t>
      </w:r>
      <w:r w:rsidRPr="0084005D">
        <w:rPr>
          <w:rFonts w:ascii="Arial" w:hAnsi="Arial" w:cs="Arial"/>
          <w:b/>
          <w:sz w:val="22"/>
          <w:szCs w:val="22"/>
          <w:lang w:val="es-CO"/>
        </w:rPr>
        <w:t xml:space="preserve"> Hora extra por situación de administrativos: </w:t>
      </w:r>
      <w:r w:rsidRPr="0084005D">
        <w:rPr>
          <w:rFonts w:ascii="Arial" w:hAnsi="Arial" w:cs="Arial"/>
          <w:sz w:val="22"/>
          <w:szCs w:val="22"/>
          <w:lang w:val="es-CO"/>
        </w:rPr>
        <w:t>Digitar el número de horas extras</w:t>
      </w:r>
      <w:r w:rsidR="00D970B2">
        <w:rPr>
          <w:rFonts w:ascii="Arial" w:hAnsi="Arial" w:cs="Arial"/>
          <w:sz w:val="22"/>
          <w:szCs w:val="22"/>
          <w:lang w:val="es-CO"/>
        </w:rPr>
        <w:t>, las cuales</w:t>
      </w:r>
      <w:r w:rsidRPr="0084005D">
        <w:rPr>
          <w:rFonts w:ascii="Arial" w:hAnsi="Arial" w:cs="Arial"/>
          <w:sz w:val="22"/>
          <w:szCs w:val="22"/>
          <w:lang w:val="es-CO"/>
        </w:rPr>
        <w:t xml:space="preserve"> pueden ser por motivo de incapacidad </w:t>
      </w:r>
      <w:r w:rsidR="0063076D" w:rsidRPr="0084005D">
        <w:rPr>
          <w:rFonts w:ascii="Arial" w:hAnsi="Arial" w:cs="Arial"/>
          <w:sz w:val="22"/>
          <w:szCs w:val="22"/>
          <w:lang w:val="es-CO"/>
        </w:rPr>
        <w:t>médica</w:t>
      </w:r>
      <w:r w:rsidRPr="0084005D">
        <w:rPr>
          <w:rFonts w:ascii="Arial" w:hAnsi="Arial" w:cs="Arial"/>
          <w:sz w:val="22"/>
          <w:szCs w:val="22"/>
          <w:lang w:val="es-CO"/>
        </w:rPr>
        <w:t>, licencias por maternidad o licencia no remunerada se generen vacantes temporales que no pueden se</w:t>
      </w:r>
      <w:r w:rsidR="00D970B2">
        <w:rPr>
          <w:rFonts w:ascii="Arial" w:hAnsi="Arial" w:cs="Arial"/>
          <w:sz w:val="22"/>
          <w:szCs w:val="22"/>
          <w:lang w:val="es-CO"/>
        </w:rPr>
        <w:t>r</w:t>
      </w:r>
      <w:r w:rsidRPr="0084005D">
        <w:rPr>
          <w:rFonts w:ascii="Arial" w:hAnsi="Arial" w:cs="Arial"/>
          <w:sz w:val="22"/>
          <w:szCs w:val="22"/>
          <w:lang w:val="es-CO"/>
        </w:rPr>
        <w:t xml:space="preserve"> cubiertas mediante nombramiento provisional, habrá lugar a la asignación de horas extras para la prestación del servicio correspondiente.</w:t>
      </w:r>
    </w:p>
    <w:p w:rsidR="00670309" w:rsidRPr="0084005D" w:rsidRDefault="00670309" w:rsidP="00F27888">
      <w:pPr>
        <w:jc w:val="both"/>
        <w:rPr>
          <w:rFonts w:ascii="Arial" w:hAnsi="Arial" w:cs="Arial"/>
          <w:sz w:val="22"/>
          <w:szCs w:val="22"/>
          <w:lang w:val="es-CO"/>
        </w:rPr>
      </w:pPr>
    </w:p>
    <w:p w:rsidR="00F27888" w:rsidRPr="0084005D" w:rsidRDefault="00F27888" w:rsidP="00F27888">
      <w:pPr>
        <w:jc w:val="both"/>
        <w:rPr>
          <w:rFonts w:ascii="Arial" w:hAnsi="Arial" w:cs="Arial"/>
          <w:sz w:val="22"/>
          <w:szCs w:val="22"/>
          <w:lang w:val="es-CO"/>
        </w:rPr>
      </w:pPr>
      <w:r w:rsidRPr="0084005D">
        <w:rPr>
          <w:rFonts w:ascii="Arial" w:hAnsi="Arial" w:cs="Arial"/>
          <w:sz w:val="22"/>
          <w:szCs w:val="22"/>
          <w:lang w:val="es-CO"/>
        </w:rPr>
        <w:lastRenderedPageBreak/>
        <w:t xml:space="preserve">14.- </w:t>
      </w:r>
      <w:r w:rsidR="00A564F8" w:rsidRPr="0084005D">
        <w:rPr>
          <w:rFonts w:ascii="Arial" w:hAnsi="Arial" w:cs="Arial"/>
          <w:b/>
          <w:sz w:val="22"/>
          <w:szCs w:val="22"/>
          <w:lang w:val="es-CO"/>
        </w:rPr>
        <w:t xml:space="preserve">Hora </w:t>
      </w:r>
      <w:r w:rsidR="00670309" w:rsidRPr="0084005D">
        <w:rPr>
          <w:rFonts w:ascii="Arial" w:hAnsi="Arial" w:cs="Arial"/>
          <w:b/>
          <w:sz w:val="22"/>
          <w:szCs w:val="22"/>
          <w:lang w:val="es-CO"/>
        </w:rPr>
        <w:t xml:space="preserve">extra diurna: </w:t>
      </w:r>
      <w:r w:rsidR="00326711" w:rsidRPr="0084005D">
        <w:rPr>
          <w:rFonts w:ascii="Arial" w:hAnsi="Arial" w:cs="Arial"/>
          <w:sz w:val="22"/>
          <w:szCs w:val="22"/>
          <w:lang w:val="es-CO"/>
        </w:rPr>
        <w:t>Se digita el número</w:t>
      </w:r>
      <w:r w:rsidR="00670309" w:rsidRPr="0084005D">
        <w:rPr>
          <w:rFonts w:ascii="Arial" w:hAnsi="Arial" w:cs="Arial"/>
          <w:sz w:val="22"/>
          <w:szCs w:val="22"/>
          <w:lang w:val="es-CO"/>
        </w:rPr>
        <w:t xml:space="preserve"> de horas extras que labora el funcionario, estas horas son las que se labora e</w:t>
      </w:r>
      <w:r w:rsidR="00E056C8">
        <w:rPr>
          <w:rFonts w:ascii="Arial" w:hAnsi="Arial" w:cs="Arial"/>
          <w:sz w:val="22"/>
          <w:szCs w:val="22"/>
          <w:lang w:val="es-CO"/>
        </w:rPr>
        <w:t>ntre las 6 de la mañana y las 6</w:t>
      </w:r>
      <w:r w:rsidR="00670309" w:rsidRPr="0084005D">
        <w:rPr>
          <w:rFonts w:ascii="Arial" w:hAnsi="Arial" w:cs="Arial"/>
          <w:sz w:val="22"/>
          <w:szCs w:val="22"/>
          <w:lang w:val="es-CO"/>
        </w:rPr>
        <w:t xml:space="preserve"> de la noche y tiene un recargo del 25 % sobre el valor ordinario.</w:t>
      </w:r>
    </w:p>
    <w:p w:rsidR="00670309" w:rsidRDefault="00670309" w:rsidP="00F27888">
      <w:pPr>
        <w:jc w:val="both"/>
        <w:rPr>
          <w:rFonts w:ascii="Arial" w:hAnsi="Arial" w:cs="Arial"/>
          <w:sz w:val="22"/>
          <w:szCs w:val="22"/>
          <w:lang w:val="es-CO"/>
        </w:rPr>
      </w:pPr>
    </w:p>
    <w:p w:rsidR="0063076D" w:rsidRPr="0084005D" w:rsidRDefault="0063076D" w:rsidP="00F27888">
      <w:pPr>
        <w:jc w:val="both"/>
        <w:rPr>
          <w:rFonts w:ascii="Arial" w:hAnsi="Arial" w:cs="Arial"/>
          <w:sz w:val="22"/>
          <w:szCs w:val="22"/>
          <w:lang w:val="es-CO"/>
        </w:rPr>
      </w:pPr>
    </w:p>
    <w:p w:rsidR="00670309" w:rsidRPr="0084005D" w:rsidRDefault="00670309" w:rsidP="00F27888">
      <w:pPr>
        <w:jc w:val="both"/>
        <w:rPr>
          <w:rFonts w:ascii="Arial" w:hAnsi="Arial" w:cs="Arial"/>
          <w:sz w:val="22"/>
          <w:szCs w:val="22"/>
          <w:lang w:val="es-CO"/>
        </w:rPr>
      </w:pPr>
      <w:r w:rsidRPr="0084005D">
        <w:rPr>
          <w:rFonts w:ascii="Arial" w:hAnsi="Arial" w:cs="Arial"/>
          <w:sz w:val="22"/>
          <w:szCs w:val="22"/>
          <w:lang w:val="es-CO"/>
        </w:rPr>
        <w:t xml:space="preserve">15.- </w:t>
      </w:r>
      <w:r w:rsidRPr="0084005D">
        <w:rPr>
          <w:rFonts w:ascii="Arial" w:hAnsi="Arial" w:cs="Arial"/>
          <w:b/>
          <w:sz w:val="22"/>
          <w:szCs w:val="22"/>
          <w:lang w:val="es-CO"/>
        </w:rPr>
        <w:t xml:space="preserve">Hora extra nocturna: </w:t>
      </w:r>
      <w:r w:rsidRPr="0084005D">
        <w:rPr>
          <w:rFonts w:ascii="Arial" w:hAnsi="Arial" w:cs="Arial"/>
          <w:sz w:val="22"/>
          <w:szCs w:val="22"/>
          <w:lang w:val="es-CO"/>
        </w:rPr>
        <w:t xml:space="preserve">Digitar el </w:t>
      </w:r>
      <w:r w:rsidR="00326711" w:rsidRPr="0084005D">
        <w:rPr>
          <w:rFonts w:ascii="Arial" w:hAnsi="Arial" w:cs="Arial"/>
          <w:sz w:val="22"/>
          <w:szCs w:val="22"/>
          <w:lang w:val="es-CO"/>
        </w:rPr>
        <w:t>nú</w:t>
      </w:r>
      <w:r w:rsidRPr="0084005D">
        <w:rPr>
          <w:rFonts w:ascii="Arial" w:hAnsi="Arial" w:cs="Arial"/>
          <w:sz w:val="22"/>
          <w:szCs w:val="22"/>
          <w:lang w:val="es-CO"/>
        </w:rPr>
        <w:t>mero</w:t>
      </w:r>
      <w:r w:rsidR="00326711" w:rsidRPr="0084005D">
        <w:rPr>
          <w:rFonts w:ascii="Arial" w:hAnsi="Arial" w:cs="Arial"/>
          <w:sz w:val="22"/>
          <w:szCs w:val="22"/>
          <w:lang w:val="es-CO"/>
        </w:rPr>
        <w:t xml:space="preserve"> de horas extras que labora el funcionario, es</w:t>
      </w:r>
      <w:r w:rsidR="00FE668F">
        <w:rPr>
          <w:rFonts w:ascii="Arial" w:hAnsi="Arial" w:cs="Arial"/>
          <w:sz w:val="22"/>
          <w:szCs w:val="22"/>
          <w:lang w:val="es-CO"/>
        </w:rPr>
        <w:t>tas horas son las que se labora</w:t>
      </w:r>
      <w:r w:rsidR="00E056C8">
        <w:rPr>
          <w:rFonts w:ascii="Arial" w:hAnsi="Arial" w:cs="Arial"/>
          <w:sz w:val="22"/>
          <w:szCs w:val="22"/>
          <w:lang w:val="es-CO"/>
        </w:rPr>
        <w:t xml:space="preserve"> entre las 6</w:t>
      </w:r>
      <w:r w:rsidR="00326711" w:rsidRPr="0084005D">
        <w:rPr>
          <w:rFonts w:ascii="Arial" w:hAnsi="Arial" w:cs="Arial"/>
          <w:sz w:val="22"/>
          <w:szCs w:val="22"/>
          <w:lang w:val="es-CO"/>
        </w:rPr>
        <w:t xml:space="preserve"> de la noche y las 6 de la mañana y tiene un recargo del 75% sobre la hora ordinaria.</w:t>
      </w:r>
    </w:p>
    <w:p w:rsidR="00326711" w:rsidRPr="0084005D" w:rsidRDefault="00326711" w:rsidP="00F27888">
      <w:pPr>
        <w:jc w:val="both"/>
        <w:rPr>
          <w:rFonts w:ascii="Arial" w:hAnsi="Arial" w:cs="Arial"/>
          <w:sz w:val="22"/>
          <w:szCs w:val="22"/>
          <w:lang w:val="es-CO"/>
        </w:rPr>
      </w:pPr>
    </w:p>
    <w:p w:rsidR="00326711" w:rsidRPr="0084005D" w:rsidRDefault="00326711" w:rsidP="00F27888">
      <w:pPr>
        <w:jc w:val="both"/>
        <w:rPr>
          <w:rFonts w:ascii="Arial" w:hAnsi="Arial" w:cs="Arial"/>
          <w:sz w:val="22"/>
          <w:szCs w:val="22"/>
          <w:lang w:val="es-CO"/>
        </w:rPr>
      </w:pPr>
      <w:r w:rsidRPr="0084005D">
        <w:rPr>
          <w:rFonts w:ascii="Arial" w:hAnsi="Arial" w:cs="Arial"/>
          <w:sz w:val="22"/>
          <w:szCs w:val="22"/>
          <w:lang w:val="es-CO"/>
        </w:rPr>
        <w:t xml:space="preserve">16.- </w:t>
      </w:r>
      <w:r w:rsidRPr="0084005D">
        <w:rPr>
          <w:rFonts w:ascii="Arial" w:hAnsi="Arial" w:cs="Arial"/>
          <w:b/>
          <w:sz w:val="22"/>
          <w:szCs w:val="22"/>
          <w:lang w:val="es-CO"/>
        </w:rPr>
        <w:t xml:space="preserve">Hora extra diurna dominical o festiva: </w:t>
      </w:r>
      <w:r w:rsidRPr="0084005D">
        <w:rPr>
          <w:rFonts w:ascii="Arial" w:hAnsi="Arial" w:cs="Arial"/>
          <w:sz w:val="22"/>
          <w:szCs w:val="22"/>
          <w:lang w:val="es-CO"/>
        </w:rPr>
        <w:t>Digitar el número de h</w:t>
      </w:r>
      <w:r w:rsidR="00F5019F" w:rsidRPr="0084005D">
        <w:rPr>
          <w:rFonts w:ascii="Arial" w:hAnsi="Arial" w:cs="Arial"/>
          <w:sz w:val="22"/>
          <w:szCs w:val="22"/>
          <w:lang w:val="es-CO"/>
        </w:rPr>
        <w:t xml:space="preserve">oras extras laboradas por el funcionario; se puede dar el caso de trabajar una hora extra diurna dominical o festiva, caso en el cual el recargo será del 100% que corresponde al recargo del 75% por ser dominical más el recargo del 25% por ser extra diurna </w:t>
      </w:r>
      <w:r w:rsidR="00B50881" w:rsidRPr="0084005D">
        <w:rPr>
          <w:rFonts w:ascii="Arial" w:hAnsi="Arial" w:cs="Arial"/>
          <w:sz w:val="22"/>
          <w:szCs w:val="22"/>
          <w:lang w:val="es-CO"/>
        </w:rPr>
        <w:t>(75</w:t>
      </w:r>
      <w:r w:rsidR="00F5019F" w:rsidRPr="0084005D">
        <w:rPr>
          <w:rFonts w:ascii="Arial" w:hAnsi="Arial" w:cs="Arial"/>
          <w:sz w:val="22"/>
          <w:szCs w:val="22"/>
          <w:lang w:val="es-CO"/>
        </w:rPr>
        <w:t>% + 25% = 100%).</w:t>
      </w:r>
    </w:p>
    <w:p w:rsidR="00BD6F5B" w:rsidRPr="0084005D" w:rsidRDefault="00BD6F5B" w:rsidP="00F27888">
      <w:pPr>
        <w:jc w:val="both"/>
        <w:rPr>
          <w:rFonts w:ascii="Arial" w:hAnsi="Arial" w:cs="Arial"/>
          <w:sz w:val="22"/>
          <w:szCs w:val="22"/>
          <w:lang w:val="es-CO"/>
        </w:rPr>
      </w:pPr>
    </w:p>
    <w:p w:rsidR="00BD6F5B" w:rsidRPr="0084005D" w:rsidRDefault="006069D1" w:rsidP="00F27888">
      <w:pPr>
        <w:jc w:val="both"/>
        <w:rPr>
          <w:rFonts w:ascii="Arial" w:hAnsi="Arial" w:cs="Arial"/>
          <w:sz w:val="22"/>
          <w:szCs w:val="22"/>
          <w:lang w:val="es-CO"/>
        </w:rPr>
      </w:pPr>
      <w:r w:rsidRPr="0084005D">
        <w:rPr>
          <w:rFonts w:ascii="Arial" w:hAnsi="Arial" w:cs="Arial"/>
          <w:sz w:val="22"/>
          <w:szCs w:val="22"/>
          <w:lang w:val="es-CO"/>
        </w:rPr>
        <w:t xml:space="preserve">17.- </w:t>
      </w:r>
      <w:r w:rsidRPr="0084005D">
        <w:rPr>
          <w:rFonts w:ascii="Arial" w:hAnsi="Arial" w:cs="Arial"/>
          <w:b/>
          <w:sz w:val="22"/>
          <w:szCs w:val="22"/>
          <w:lang w:val="es-CO"/>
        </w:rPr>
        <w:t xml:space="preserve">Hora extra nocturna dominical o festiva: </w:t>
      </w:r>
      <w:r w:rsidRPr="0084005D">
        <w:rPr>
          <w:rFonts w:ascii="Arial" w:hAnsi="Arial" w:cs="Arial"/>
          <w:sz w:val="22"/>
          <w:szCs w:val="22"/>
          <w:lang w:val="es-CO"/>
        </w:rPr>
        <w:t xml:space="preserve">Se digita el número de horas extras laborada por el funcionario en su sitio de trabajo; si el funcionario labora una hora extra nocturna en un domingo o un festivo, el recargo es del 150% que </w:t>
      </w:r>
      <w:r w:rsidR="0063076D" w:rsidRPr="0084005D">
        <w:rPr>
          <w:rFonts w:ascii="Arial" w:hAnsi="Arial" w:cs="Arial"/>
          <w:sz w:val="22"/>
          <w:szCs w:val="22"/>
          <w:lang w:val="es-CO"/>
        </w:rPr>
        <w:t>está</w:t>
      </w:r>
      <w:r w:rsidRPr="0084005D">
        <w:rPr>
          <w:rFonts w:ascii="Arial" w:hAnsi="Arial" w:cs="Arial"/>
          <w:sz w:val="22"/>
          <w:szCs w:val="22"/>
          <w:lang w:val="es-CO"/>
        </w:rPr>
        <w:t xml:space="preserve"> compuesto por el recargo dominical o festivo que es del 75% </w:t>
      </w:r>
      <w:r w:rsidR="0063076D" w:rsidRPr="0084005D">
        <w:rPr>
          <w:rFonts w:ascii="Arial" w:hAnsi="Arial" w:cs="Arial"/>
          <w:sz w:val="22"/>
          <w:szCs w:val="22"/>
          <w:lang w:val="es-CO"/>
        </w:rPr>
        <w:t>más</w:t>
      </w:r>
      <w:r w:rsidRPr="0084005D">
        <w:rPr>
          <w:rFonts w:ascii="Arial" w:hAnsi="Arial" w:cs="Arial"/>
          <w:sz w:val="22"/>
          <w:szCs w:val="22"/>
          <w:lang w:val="es-CO"/>
        </w:rPr>
        <w:t xml:space="preserve"> el recargo por ser hora extra nocturna que es del 75% suma que da un 150%</w:t>
      </w:r>
      <w:r w:rsidR="00DF7D33" w:rsidRPr="0084005D">
        <w:rPr>
          <w:rFonts w:ascii="Arial" w:hAnsi="Arial" w:cs="Arial"/>
          <w:sz w:val="22"/>
          <w:szCs w:val="22"/>
          <w:lang w:val="es-CO"/>
        </w:rPr>
        <w:t>.</w:t>
      </w:r>
    </w:p>
    <w:p w:rsidR="00DF7D33" w:rsidRPr="0084005D" w:rsidRDefault="00DF7D33" w:rsidP="00F27888">
      <w:pPr>
        <w:jc w:val="both"/>
        <w:rPr>
          <w:rFonts w:ascii="Arial" w:hAnsi="Arial" w:cs="Arial"/>
          <w:sz w:val="22"/>
          <w:szCs w:val="22"/>
          <w:lang w:val="es-CO"/>
        </w:rPr>
      </w:pPr>
    </w:p>
    <w:p w:rsidR="00DF7D33" w:rsidRPr="0084005D" w:rsidRDefault="00DF7D33" w:rsidP="00F27888">
      <w:pPr>
        <w:jc w:val="both"/>
        <w:rPr>
          <w:rFonts w:ascii="Arial" w:hAnsi="Arial" w:cs="Arial"/>
          <w:sz w:val="22"/>
          <w:szCs w:val="22"/>
          <w:lang w:val="es-CO"/>
        </w:rPr>
      </w:pPr>
      <w:r w:rsidRPr="0084005D">
        <w:rPr>
          <w:rFonts w:ascii="Arial" w:hAnsi="Arial" w:cs="Arial"/>
          <w:sz w:val="22"/>
          <w:szCs w:val="22"/>
          <w:lang w:val="es-CO"/>
        </w:rPr>
        <w:t xml:space="preserve">18.- </w:t>
      </w:r>
      <w:r w:rsidRPr="0084005D">
        <w:rPr>
          <w:rFonts w:ascii="Arial" w:hAnsi="Arial" w:cs="Arial"/>
          <w:b/>
          <w:sz w:val="22"/>
          <w:szCs w:val="22"/>
          <w:lang w:val="es-CO"/>
        </w:rPr>
        <w:t>Hora dominical o festiva nocturna</w:t>
      </w:r>
      <w:r w:rsidR="00C223E5" w:rsidRPr="0084005D">
        <w:rPr>
          <w:rFonts w:ascii="Arial" w:hAnsi="Arial" w:cs="Arial"/>
          <w:b/>
          <w:sz w:val="22"/>
          <w:szCs w:val="22"/>
          <w:lang w:val="es-CO"/>
        </w:rPr>
        <w:t xml:space="preserve">: </w:t>
      </w:r>
      <w:r w:rsidR="00C223E5" w:rsidRPr="0084005D">
        <w:rPr>
          <w:rFonts w:ascii="Arial" w:hAnsi="Arial" w:cs="Arial"/>
          <w:sz w:val="22"/>
          <w:szCs w:val="22"/>
          <w:lang w:val="es-CO"/>
        </w:rPr>
        <w:t>Si el funcionario, además de laborar un domingo o un festivo, labora en las no</w:t>
      </w:r>
      <w:r w:rsidR="00247BC1">
        <w:rPr>
          <w:rFonts w:ascii="Arial" w:hAnsi="Arial" w:cs="Arial"/>
          <w:sz w:val="22"/>
          <w:szCs w:val="22"/>
          <w:lang w:val="es-CO"/>
        </w:rPr>
        <w:t>ches, es decir después de las 6</w:t>
      </w:r>
      <w:r w:rsidR="00C223E5" w:rsidRPr="0084005D">
        <w:rPr>
          <w:rFonts w:ascii="Arial" w:hAnsi="Arial" w:cs="Arial"/>
          <w:sz w:val="22"/>
          <w:szCs w:val="22"/>
          <w:lang w:val="es-CO"/>
        </w:rPr>
        <w:t xml:space="preserve"> de la noche, el recargo es del 110% el cual </w:t>
      </w:r>
      <w:r w:rsidR="0063076D" w:rsidRPr="0084005D">
        <w:rPr>
          <w:rFonts w:ascii="Arial" w:hAnsi="Arial" w:cs="Arial"/>
          <w:sz w:val="22"/>
          <w:szCs w:val="22"/>
          <w:lang w:val="es-CO"/>
        </w:rPr>
        <w:t>está</w:t>
      </w:r>
      <w:r w:rsidR="00C223E5" w:rsidRPr="0084005D">
        <w:rPr>
          <w:rFonts w:ascii="Arial" w:hAnsi="Arial" w:cs="Arial"/>
          <w:sz w:val="22"/>
          <w:szCs w:val="22"/>
          <w:lang w:val="es-CO"/>
        </w:rPr>
        <w:t xml:space="preserve"> compuesto por el recargo dominical del 75% más el recargo nocturno que es </w:t>
      </w:r>
      <w:r w:rsidR="00D063FE">
        <w:rPr>
          <w:rFonts w:ascii="Arial" w:hAnsi="Arial" w:cs="Arial"/>
          <w:sz w:val="22"/>
          <w:szCs w:val="22"/>
          <w:lang w:val="es-CO"/>
        </w:rPr>
        <w:t>d</w:t>
      </w:r>
      <w:r w:rsidR="00C223E5" w:rsidRPr="0084005D">
        <w:rPr>
          <w:rFonts w:ascii="Arial" w:hAnsi="Arial" w:cs="Arial"/>
          <w:sz w:val="22"/>
          <w:szCs w:val="22"/>
          <w:lang w:val="es-CO"/>
        </w:rPr>
        <w:t>el 35% sumatoria que da el 110%.</w:t>
      </w:r>
    </w:p>
    <w:p w:rsidR="00C223E5" w:rsidRPr="0084005D" w:rsidRDefault="00C223E5" w:rsidP="00F27888">
      <w:pPr>
        <w:jc w:val="both"/>
        <w:rPr>
          <w:rFonts w:ascii="Arial" w:hAnsi="Arial" w:cs="Arial"/>
          <w:sz w:val="22"/>
          <w:szCs w:val="22"/>
          <w:lang w:val="es-CO"/>
        </w:rPr>
      </w:pPr>
    </w:p>
    <w:p w:rsidR="00C223E5" w:rsidRPr="0084005D" w:rsidRDefault="00C223E5" w:rsidP="00F27888">
      <w:pPr>
        <w:jc w:val="both"/>
        <w:rPr>
          <w:rFonts w:ascii="Arial" w:hAnsi="Arial" w:cs="Arial"/>
          <w:sz w:val="22"/>
          <w:szCs w:val="22"/>
          <w:lang w:val="es-CO"/>
        </w:rPr>
      </w:pPr>
      <w:r w:rsidRPr="0084005D">
        <w:rPr>
          <w:rFonts w:ascii="Arial" w:hAnsi="Arial" w:cs="Arial"/>
          <w:sz w:val="22"/>
          <w:szCs w:val="22"/>
          <w:lang w:val="es-CO"/>
        </w:rPr>
        <w:t xml:space="preserve">19.- </w:t>
      </w:r>
      <w:r w:rsidRPr="0084005D">
        <w:rPr>
          <w:rFonts w:ascii="Arial" w:hAnsi="Arial" w:cs="Arial"/>
          <w:b/>
          <w:sz w:val="22"/>
          <w:szCs w:val="22"/>
          <w:lang w:val="es-CO"/>
        </w:rPr>
        <w:t xml:space="preserve">Recargo nocturno: </w:t>
      </w:r>
      <w:r w:rsidRPr="0084005D">
        <w:rPr>
          <w:rFonts w:ascii="Arial" w:hAnsi="Arial" w:cs="Arial"/>
          <w:sz w:val="22"/>
          <w:szCs w:val="22"/>
          <w:lang w:val="es-CO"/>
        </w:rPr>
        <w:t xml:space="preserve">Se digita el número de </w:t>
      </w:r>
      <w:r w:rsidR="00D063FE">
        <w:rPr>
          <w:rFonts w:ascii="Arial" w:hAnsi="Arial" w:cs="Arial"/>
          <w:sz w:val="22"/>
          <w:szCs w:val="22"/>
          <w:lang w:val="es-CO"/>
        </w:rPr>
        <w:t>recargos</w:t>
      </w:r>
      <w:r w:rsidRPr="0084005D">
        <w:rPr>
          <w:rFonts w:ascii="Arial" w:hAnsi="Arial" w:cs="Arial"/>
          <w:sz w:val="22"/>
          <w:szCs w:val="22"/>
          <w:lang w:val="es-CO"/>
        </w:rPr>
        <w:t xml:space="preserve"> laborad</w:t>
      </w:r>
      <w:r w:rsidR="00D063FE">
        <w:rPr>
          <w:rFonts w:ascii="Arial" w:hAnsi="Arial" w:cs="Arial"/>
          <w:sz w:val="22"/>
          <w:szCs w:val="22"/>
          <w:lang w:val="es-CO"/>
        </w:rPr>
        <w:t>o</w:t>
      </w:r>
      <w:r w:rsidRPr="0084005D">
        <w:rPr>
          <w:rFonts w:ascii="Arial" w:hAnsi="Arial" w:cs="Arial"/>
          <w:sz w:val="22"/>
          <w:szCs w:val="22"/>
          <w:lang w:val="es-CO"/>
        </w:rPr>
        <w:t>s por el funcionario y se hace referencia al recargo que se debe pagar sobre la hora ordinaria, por el hecho de laborar en horas nocturnas; el recargo corresponde al 35% sobre la hora ordinaria según lo estipula el numeral 1 del artículo 168 del código sustantivo del trabajo.</w:t>
      </w:r>
    </w:p>
    <w:p w:rsidR="00B50881" w:rsidRPr="0084005D" w:rsidRDefault="00B50881" w:rsidP="00F27888">
      <w:pPr>
        <w:jc w:val="both"/>
        <w:rPr>
          <w:rFonts w:ascii="Arial" w:hAnsi="Arial" w:cs="Arial"/>
          <w:sz w:val="22"/>
          <w:szCs w:val="22"/>
          <w:lang w:val="es-CO"/>
        </w:rPr>
      </w:pPr>
    </w:p>
    <w:p w:rsidR="00C223E5" w:rsidRPr="0084005D" w:rsidRDefault="00C223E5" w:rsidP="00F27888">
      <w:pPr>
        <w:jc w:val="both"/>
        <w:rPr>
          <w:rFonts w:ascii="Arial" w:hAnsi="Arial" w:cs="Arial"/>
          <w:sz w:val="22"/>
          <w:szCs w:val="22"/>
          <w:lang w:val="es-CO"/>
        </w:rPr>
      </w:pPr>
      <w:r w:rsidRPr="0084005D">
        <w:rPr>
          <w:rFonts w:ascii="Arial" w:hAnsi="Arial" w:cs="Arial"/>
          <w:sz w:val="22"/>
          <w:szCs w:val="22"/>
          <w:lang w:val="es-CO"/>
        </w:rPr>
        <w:t>E</w:t>
      </w:r>
      <w:r w:rsidR="0084005D" w:rsidRPr="0084005D">
        <w:rPr>
          <w:rFonts w:ascii="Arial" w:hAnsi="Arial" w:cs="Arial"/>
          <w:sz w:val="22"/>
          <w:szCs w:val="22"/>
          <w:lang w:val="es-CO"/>
        </w:rPr>
        <w:t>l</w:t>
      </w:r>
      <w:r w:rsidRPr="0084005D">
        <w:rPr>
          <w:rFonts w:ascii="Arial" w:hAnsi="Arial" w:cs="Arial"/>
          <w:sz w:val="22"/>
          <w:szCs w:val="22"/>
          <w:lang w:val="es-CO"/>
        </w:rPr>
        <w:t xml:space="preserve"> recargo no</w:t>
      </w:r>
      <w:r w:rsidR="00247BC1">
        <w:rPr>
          <w:rFonts w:ascii="Arial" w:hAnsi="Arial" w:cs="Arial"/>
          <w:sz w:val="22"/>
          <w:szCs w:val="22"/>
          <w:lang w:val="es-CO"/>
        </w:rPr>
        <w:t>cturno se paga después de las 6</w:t>
      </w:r>
      <w:r w:rsidR="00721C6C" w:rsidRPr="0084005D">
        <w:rPr>
          <w:rFonts w:ascii="Arial" w:hAnsi="Arial" w:cs="Arial"/>
          <w:sz w:val="22"/>
          <w:szCs w:val="22"/>
          <w:lang w:val="es-CO"/>
        </w:rPr>
        <w:t xml:space="preserve"> de la noche, puesto que la jornada ordinaria se puede trabajar o bien de día o bien de noche.</w:t>
      </w:r>
    </w:p>
    <w:p w:rsidR="00240DF9" w:rsidRPr="0084005D" w:rsidRDefault="00240DF9" w:rsidP="00F27888">
      <w:pPr>
        <w:jc w:val="both"/>
        <w:rPr>
          <w:rFonts w:ascii="Arial" w:hAnsi="Arial" w:cs="Arial"/>
          <w:sz w:val="22"/>
          <w:szCs w:val="22"/>
          <w:lang w:val="es-CO"/>
        </w:rPr>
      </w:pPr>
      <w:bookmarkStart w:id="0" w:name="_GoBack"/>
      <w:bookmarkEnd w:id="0"/>
    </w:p>
    <w:p w:rsidR="00240DF9" w:rsidRPr="0084005D" w:rsidRDefault="00240DF9" w:rsidP="00F27888">
      <w:pPr>
        <w:jc w:val="both"/>
        <w:rPr>
          <w:rFonts w:ascii="Arial" w:hAnsi="Arial" w:cs="Arial"/>
          <w:sz w:val="22"/>
          <w:szCs w:val="22"/>
          <w:lang w:val="es-CO"/>
        </w:rPr>
      </w:pPr>
      <w:r w:rsidRPr="0084005D">
        <w:rPr>
          <w:rFonts w:ascii="Arial" w:hAnsi="Arial" w:cs="Arial"/>
          <w:b/>
          <w:sz w:val="22"/>
          <w:szCs w:val="22"/>
          <w:lang w:val="es-CO"/>
        </w:rPr>
        <w:t xml:space="preserve">Recargo dominical o festivo: </w:t>
      </w:r>
      <w:r w:rsidRPr="0084005D">
        <w:rPr>
          <w:rFonts w:ascii="Arial" w:hAnsi="Arial" w:cs="Arial"/>
          <w:sz w:val="22"/>
          <w:szCs w:val="22"/>
          <w:lang w:val="es-CO"/>
        </w:rPr>
        <w:t>Si un trabajador debe laborar un domingo o un festivo, debe</w:t>
      </w:r>
      <w:r w:rsidR="00C354FE" w:rsidRPr="0084005D">
        <w:rPr>
          <w:rFonts w:ascii="Arial" w:hAnsi="Arial" w:cs="Arial"/>
          <w:sz w:val="22"/>
          <w:szCs w:val="22"/>
          <w:lang w:val="es-CO"/>
        </w:rPr>
        <w:t xml:space="preserve"> reconocérsele un recargo del 75% sobre la hora ordinaria, por el solo hecho de trabajar en esos días. Así lo dispone el </w:t>
      </w:r>
      <w:r w:rsidR="00D063FE" w:rsidRPr="0084005D">
        <w:rPr>
          <w:rFonts w:ascii="Arial" w:hAnsi="Arial" w:cs="Arial"/>
          <w:sz w:val="22"/>
          <w:szCs w:val="22"/>
          <w:lang w:val="es-CO"/>
        </w:rPr>
        <w:t>artículo</w:t>
      </w:r>
      <w:r w:rsidR="00C354FE" w:rsidRPr="0084005D">
        <w:rPr>
          <w:rFonts w:ascii="Arial" w:hAnsi="Arial" w:cs="Arial"/>
          <w:sz w:val="22"/>
          <w:szCs w:val="22"/>
          <w:lang w:val="es-CO"/>
        </w:rPr>
        <w:t xml:space="preserve"> 171 del Código Sustantivo del Trabajo.</w:t>
      </w:r>
    </w:p>
    <w:p w:rsidR="00C354FE" w:rsidRPr="0084005D" w:rsidRDefault="00C354FE" w:rsidP="00F27888">
      <w:pPr>
        <w:jc w:val="both"/>
        <w:rPr>
          <w:rFonts w:ascii="Arial" w:hAnsi="Arial" w:cs="Arial"/>
          <w:sz w:val="22"/>
          <w:szCs w:val="22"/>
          <w:lang w:val="es-CO"/>
        </w:rPr>
      </w:pPr>
    </w:p>
    <w:p w:rsidR="00C354FE" w:rsidRPr="0084005D" w:rsidRDefault="00C354FE" w:rsidP="00F27888">
      <w:pPr>
        <w:jc w:val="both"/>
        <w:rPr>
          <w:rFonts w:ascii="Arial" w:hAnsi="Arial" w:cs="Arial"/>
          <w:sz w:val="22"/>
          <w:szCs w:val="22"/>
          <w:lang w:val="es-CO"/>
        </w:rPr>
      </w:pPr>
      <w:r w:rsidRPr="0084005D">
        <w:rPr>
          <w:rFonts w:ascii="Arial" w:hAnsi="Arial" w:cs="Arial"/>
          <w:sz w:val="22"/>
          <w:szCs w:val="22"/>
          <w:lang w:val="es-CO"/>
        </w:rPr>
        <w:t>2</w:t>
      </w:r>
      <w:r w:rsidR="00D063FE">
        <w:rPr>
          <w:rFonts w:ascii="Arial" w:hAnsi="Arial" w:cs="Arial"/>
          <w:sz w:val="22"/>
          <w:szCs w:val="22"/>
          <w:lang w:val="es-CO"/>
        </w:rPr>
        <w:t>0</w:t>
      </w:r>
      <w:r w:rsidRPr="0084005D">
        <w:rPr>
          <w:rFonts w:ascii="Arial" w:hAnsi="Arial" w:cs="Arial"/>
          <w:sz w:val="22"/>
          <w:szCs w:val="22"/>
          <w:lang w:val="es-CO"/>
        </w:rPr>
        <w:t>.-</w:t>
      </w:r>
      <w:r w:rsidRPr="0084005D">
        <w:rPr>
          <w:rFonts w:ascii="Arial" w:hAnsi="Arial" w:cs="Arial"/>
          <w:b/>
          <w:sz w:val="22"/>
          <w:szCs w:val="22"/>
          <w:lang w:val="es-CO"/>
        </w:rPr>
        <w:t>Total de Horas Extras Mensuales</w:t>
      </w:r>
      <w:r w:rsidRPr="0084005D">
        <w:rPr>
          <w:rFonts w:ascii="Arial" w:hAnsi="Arial" w:cs="Arial"/>
          <w:sz w:val="22"/>
          <w:szCs w:val="22"/>
          <w:lang w:val="es-CO"/>
        </w:rPr>
        <w:t>: Se digita el total de horas extras laboradas por el funcionario descontando las licencias por Enfermedad, Maternidad y no remuneradas, se deben totalizar las horas extras realmente laboradas.</w:t>
      </w:r>
    </w:p>
    <w:p w:rsidR="00C354FE" w:rsidRPr="0084005D" w:rsidRDefault="00C354FE" w:rsidP="00F27888">
      <w:pPr>
        <w:jc w:val="both"/>
        <w:rPr>
          <w:rFonts w:ascii="Arial" w:hAnsi="Arial" w:cs="Arial"/>
          <w:sz w:val="22"/>
          <w:szCs w:val="22"/>
          <w:lang w:val="es-CO"/>
        </w:rPr>
      </w:pPr>
    </w:p>
    <w:p w:rsidR="00C354FE" w:rsidRPr="0084005D" w:rsidRDefault="00C354FE" w:rsidP="00F27888">
      <w:pPr>
        <w:jc w:val="both"/>
        <w:rPr>
          <w:rFonts w:ascii="Arial" w:hAnsi="Arial" w:cs="Arial"/>
          <w:sz w:val="22"/>
          <w:szCs w:val="22"/>
          <w:lang w:val="es-CO"/>
        </w:rPr>
      </w:pPr>
      <w:r w:rsidRPr="0084005D">
        <w:rPr>
          <w:rFonts w:ascii="Arial" w:hAnsi="Arial" w:cs="Arial"/>
          <w:sz w:val="22"/>
          <w:szCs w:val="22"/>
          <w:lang w:val="es-CO"/>
        </w:rPr>
        <w:t>2</w:t>
      </w:r>
      <w:r w:rsidR="00D063FE">
        <w:rPr>
          <w:rFonts w:ascii="Arial" w:hAnsi="Arial" w:cs="Arial"/>
          <w:sz w:val="22"/>
          <w:szCs w:val="22"/>
          <w:lang w:val="es-CO"/>
        </w:rPr>
        <w:t>1</w:t>
      </w:r>
      <w:r w:rsidRPr="0084005D">
        <w:rPr>
          <w:rFonts w:ascii="Arial" w:hAnsi="Arial" w:cs="Arial"/>
          <w:sz w:val="22"/>
          <w:szCs w:val="22"/>
          <w:lang w:val="es-CO"/>
        </w:rPr>
        <w:t>.-</w:t>
      </w:r>
      <w:r w:rsidR="0084005D" w:rsidRPr="0084005D">
        <w:rPr>
          <w:rFonts w:ascii="Arial" w:hAnsi="Arial" w:cs="Arial"/>
          <w:b/>
          <w:sz w:val="22"/>
          <w:szCs w:val="22"/>
          <w:lang w:val="es-CO"/>
        </w:rPr>
        <w:t>Número</w:t>
      </w:r>
      <w:r w:rsidRPr="0084005D">
        <w:rPr>
          <w:rFonts w:ascii="Arial" w:hAnsi="Arial" w:cs="Arial"/>
          <w:b/>
          <w:sz w:val="22"/>
          <w:szCs w:val="22"/>
          <w:lang w:val="es-CO"/>
        </w:rPr>
        <w:t xml:space="preserve"> de días Trabajados</w:t>
      </w:r>
      <w:r w:rsidRPr="0084005D">
        <w:rPr>
          <w:rFonts w:ascii="Arial" w:hAnsi="Arial" w:cs="Arial"/>
          <w:sz w:val="22"/>
          <w:szCs w:val="22"/>
          <w:lang w:val="es-CO"/>
        </w:rPr>
        <w:t>: Digitar el número de días realmente laborados por el funcionario.</w:t>
      </w:r>
    </w:p>
    <w:p w:rsidR="00C354FE" w:rsidRPr="0084005D" w:rsidRDefault="00C354FE" w:rsidP="00F27888">
      <w:pPr>
        <w:jc w:val="both"/>
        <w:rPr>
          <w:rFonts w:ascii="Arial" w:hAnsi="Arial" w:cs="Arial"/>
          <w:sz w:val="22"/>
          <w:szCs w:val="22"/>
          <w:lang w:val="es-CO"/>
        </w:rPr>
      </w:pPr>
    </w:p>
    <w:p w:rsidR="00C354FE" w:rsidRPr="0084005D" w:rsidRDefault="00C354FE" w:rsidP="00F27888">
      <w:pPr>
        <w:jc w:val="both"/>
        <w:rPr>
          <w:rFonts w:ascii="Arial" w:hAnsi="Arial" w:cs="Arial"/>
          <w:sz w:val="22"/>
          <w:szCs w:val="22"/>
          <w:lang w:val="es-CO"/>
        </w:rPr>
      </w:pPr>
      <w:r w:rsidRPr="0084005D">
        <w:rPr>
          <w:rFonts w:ascii="Arial" w:hAnsi="Arial" w:cs="Arial"/>
          <w:sz w:val="22"/>
          <w:szCs w:val="22"/>
          <w:lang w:val="es-CO"/>
        </w:rPr>
        <w:lastRenderedPageBreak/>
        <w:t>2</w:t>
      </w:r>
      <w:r w:rsidR="00D063FE">
        <w:rPr>
          <w:rFonts w:ascii="Arial" w:hAnsi="Arial" w:cs="Arial"/>
          <w:sz w:val="22"/>
          <w:szCs w:val="22"/>
          <w:lang w:val="es-CO"/>
        </w:rPr>
        <w:t>2</w:t>
      </w:r>
      <w:r w:rsidRPr="0084005D">
        <w:rPr>
          <w:rFonts w:ascii="Arial" w:hAnsi="Arial" w:cs="Arial"/>
          <w:sz w:val="22"/>
          <w:szCs w:val="22"/>
          <w:lang w:val="es-CO"/>
        </w:rPr>
        <w:t>.-</w:t>
      </w:r>
      <w:r w:rsidR="0084005D" w:rsidRPr="0084005D">
        <w:rPr>
          <w:rFonts w:ascii="Arial" w:hAnsi="Arial" w:cs="Arial"/>
          <w:b/>
          <w:sz w:val="22"/>
          <w:szCs w:val="22"/>
          <w:lang w:val="es-CO"/>
        </w:rPr>
        <w:t>Número</w:t>
      </w:r>
      <w:r w:rsidRPr="0084005D">
        <w:rPr>
          <w:rFonts w:ascii="Arial" w:hAnsi="Arial" w:cs="Arial"/>
          <w:b/>
          <w:sz w:val="22"/>
          <w:szCs w:val="22"/>
          <w:lang w:val="es-CO"/>
        </w:rPr>
        <w:t xml:space="preserve"> de días No Trabajados</w:t>
      </w:r>
      <w:r w:rsidRPr="0084005D">
        <w:rPr>
          <w:rFonts w:ascii="Arial" w:hAnsi="Arial" w:cs="Arial"/>
          <w:sz w:val="22"/>
          <w:szCs w:val="22"/>
          <w:lang w:val="es-CO"/>
        </w:rPr>
        <w:t>: Se debe hacer constar los días no laborados sin la respectiva justificación legal.</w:t>
      </w:r>
    </w:p>
    <w:p w:rsidR="00C354FE" w:rsidRPr="0084005D" w:rsidRDefault="00C354FE" w:rsidP="00F27888">
      <w:pPr>
        <w:jc w:val="both"/>
        <w:rPr>
          <w:rFonts w:ascii="Arial" w:hAnsi="Arial" w:cs="Arial"/>
          <w:sz w:val="22"/>
          <w:szCs w:val="22"/>
          <w:lang w:val="es-CO"/>
        </w:rPr>
      </w:pPr>
    </w:p>
    <w:p w:rsidR="00C354FE" w:rsidRPr="0084005D" w:rsidRDefault="00C354FE" w:rsidP="00F27888">
      <w:pPr>
        <w:jc w:val="both"/>
        <w:rPr>
          <w:rFonts w:ascii="Arial" w:hAnsi="Arial" w:cs="Arial"/>
          <w:sz w:val="22"/>
          <w:szCs w:val="22"/>
          <w:lang w:val="es-CO"/>
        </w:rPr>
      </w:pPr>
      <w:r w:rsidRPr="0084005D">
        <w:rPr>
          <w:rFonts w:ascii="Arial" w:hAnsi="Arial" w:cs="Arial"/>
          <w:sz w:val="22"/>
          <w:szCs w:val="22"/>
          <w:lang w:val="es-CO"/>
        </w:rPr>
        <w:t>2</w:t>
      </w:r>
      <w:r w:rsidR="00D063FE">
        <w:rPr>
          <w:rFonts w:ascii="Arial" w:hAnsi="Arial" w:cs="Arial"/>
          <w:sz w:val="22"/>
          <w:szCs w:val="22"/>
          <w:lang w:val="es-CO"/>
        </w:rPr>
        <w:t>3</w:t>
      </w:r>
      <w:r w:rsidRPr="0084005D">
        <w:rPr>
          <w:rFonts w:ascii="Arial" w:hAnsi="Arial" w:cs="Arial"/>
          <w:sz w:val="22"/>
          <w:szCs w:val="22"/>
          <w:lang w:val="es-CO"/>
        </w:rPr>
        <w:t>.-</w:t>
      </w:r>
      <w:r w:rsidRPr="0084005D">
        <w:rPr>
          <w:rFonts w:ascii="Arial" w:hAnsi="Arial" w:cs="Arial"/>
          <w:b/>
          <w:sz w:val="22"/>
          <w:szCs w:val="22"/>
          <w:lang w:val="es-CO"/>
        </w:rPr>
        <w:t>Observaciones</w:t>
      </w:r>
      <w:r w:rsidRPr="0084005D">
        <w:rPr>
          <w:rFonts w:ascii="Arial" w:hAnsi="Arial" w:cs="Arial"/>
          <w:sz w:val="22"/>
          <w:szCs w:val="22"/>
          <w:lang w:val="es-CO"/>
        </w:rPr>
        <w:t>: Se deben reportar todas las novedades tales como las que se relacionan a continuación, especificando de que fecha a que fecha y el documento o acta que las respalde.</w:t>
      </w:r>
    </w:p>
    <w:p w:rsidR="00C354FE" w:rsidRPr="0084005D" w:rsidRDefault="00C354FE" w:rsidP="00F27888">
      <w:pPr>
        <w:jc w:val="both"/>
        <w:rPr>
          <w:rFonts w:ascii="Arial" w:hAnsi="Arial" w:cs="Arial"/>
          <w:sz w:val="22"/>
          <w:szCs w:val="22"/>
          <w:lang w:val="es-CO"/>
        </w:rPr>
      </w:pPr>
    </w:p>
    <w:p w:rsidR="00B50881" w:rsidRPr="0084005D" w:rsidRDefault="00B50881" w:rsidP="00B50881">
      <w:pPr>
        <w:jc w:val="center"/>
        <w:rPr>
          <w:rFonts w:ascii="Arial" w:hAnsi="Arial" w:cs="Arial"/>
          <w:b/>
          <w:sz w:val="22"/>
          <w:szCs w:val="22"/>
          <w:lang w:val="es-CO"/>
        </w:rPr>
      </w:pPr>
    </w:p>
    <w:p w:rsidR="0084005D" w:rsidRDefault="0084005D" w:rsidP="00B50881">
      <w:pPr>
        <w:jc w:val="center"/>
        <w:rPr>
          <w:rFonts w:ascii="Arial" w:hAnsi="Arial" w:cs="Arial"/>
          <w:b/>
          <w:sz w:val="22"/>
          <w:szCs w:val="22"/>
          <w:lang w:val="es-CO"/>
        </w:rPr>
      </w:pPr>
    </w:p>
    <w:p w:rsidR="0084005D" w:rsidRDefault="0084005D" w:rsidP="00B50881">
      <w:pPr>
        <w:jc w:val="center"/>
        <w:rPr>
          <w:rFonts w:ascii="Arial" w:hAnsi="Arial" w:cs="Arial"/>
          <w:b/>
          <w:sz w:val="22"/>
          <w:szCs w:val="22"/>
          <w:lang w:val="es-CO"/>
        </w:rPr>
      </w:pPr>
    </w:p>
    <w:p w:rsidR="00C354FE" w:rsidRPr="0084005D" w:rsidRDefault="00C354FE" w:rsidP="00B50881">
      <w:pPr>
        <w:jc w:val="center"/>
        <w:rPr>
          <w:rFonts w:ascii="Arial" w:hAnsi="Arial" w:cs="Arial"/>
          <w:b/>
          <w:sz w:val="22"/>
          <w:szCs w:val="22"/>
          <w:lang w:val="es-CO"/>
        </w:rPr>
      </w:pPr>
      <w:r w:rsidRPr="0084005D">
        <w:rPr>
          <w:rFonts w:ascii="Arial" w:hAnsi="Arial" w:cs="Arial"/>
          <w:b/>
          <w:sz w:val="22"/>
          <w:szCs w:val="22"/>
          <w:lang w:val="es-CO"/>
        </w:rPr>
        <w:t>NOVEDADES DE AUSENTISMO</w:t>
      </w:r>
    </w:p>
    <w:p w:rsidR="00B50881" w:rsidRPr="0084005D" w:rsidRDefault="00B50881" w:rsidP="00B50881">
      <w:pPr>
        <w:jc w:val="center"/>
        <w:rPr>
          <w:rFonts w:ascii="Arial" w:hAnsi="Arial" w:cs="Arial"/>
          <w:b/>
          <w:sz w:val="22"/>
          <w:szCs w:val="22"/>
          <w:lang w:val="es-CO"/>
        </w:rPr>
      </w:pPr>
    </w:p>
    <w:p w:rsidR="00C354FE" w:rsidRPr="00D1138F" w:rsidRDefault="00C354FE" w:rsidP="00D1138F">
      <w:pPr>
        <w:jc w:val="center"/>
        <w:rPr>
          <w:rFonts w:ascii="Arial" w:hAnsi="Arial" w:cs="Arial"/>
          <w:sz w:val="24"/>
          <w:szCs w:val="24"/>
          <w:lang w:val="es-CO"/>
        </w:rPr>
      </w:pPr>
    </w:p>
    <w:tbl>
      <w:tblPr>
        <w:tblStyle w:val="Tablaconcuadrcula"/>
        <w:tblW w:w="0" w:type="auto"/>
        <w:tblInd w:w="1101" w:type="dxa"/>
        <w:tblLook w:val="04A0" w:firstRow="1" w:lastRow="0" w:firstColumn="1" w:lastColumn="0" w:noHBand="0" w:noVBand="1"/>
      </w:tblPr>
      <w:tblGrid>
        <w:gridCol w:w="3347"/>
        <w:gridCol w:w="4382"/>
      </w:tblGrid>
      <w:tr w:rsidR="00D1138F" w:rsidRPr="00D1138F" w:rsidTr="00B50881">
        <w:tc>
          <w:tcPr>
            <w:tcW w:w="3427" w:type="dxa"/>
          </w:tcPr>
          <w:p w:rsidR="00B50881" w:rsidRDefault="00B50881" w:rsidP="00D1138F">
            <w:pPr>
              <w:jc w:val="center"/>
              <w:rPr>
                <w:rFonts w:ascii="Arial" w:hAnsi="Arial" w:cs="Arial"/>
                <w:lang w:val="es-CO"/>
              </w:rPr>
            </w:pPr>
          </w:p>
          <w:p w:rsidR="00D1138F" w:rsidRPr="00D1138F" w:rsidRDefault="00D1138F" w:rsidP="00D1138F">
            <w:pPr>
              <w:jc w:val="center"/>
              <w:rPr>
                <w:rFonts w:ascii="Arial" w:hAnsi="Arial" w:cs="Arial"/>
                <w:lang w:val="es-CO"/>
              </w:rPr>
            </w:pPr>
            <w:r w:rsidRPr="00D1138F">
              <w:rPr>
                <w:rFonts w:ascii="Arial" w:hAnsi="Arial" w:cs="Arial"/>
                <w:lang w:val="es-CO"/>
              </w:rPr>
              <w:t>TIPO</w:t>
            </w:r>
          </w:p>
        </w:tc>
        <w:tc>
          <w:tcPr>
            <w:tcW w:w="4528" w:type="dxa"/>
          </w:tcPr>
          <w:p w:rsidR="00B50881" w:rsidRDefault="00B50881" w:rsidP="00D1138F">
            <w:pPr>
              <w:jc w:val="center"/>
              <w:rPr>
                <w:rFonts w:ascii="Arial" w:hAnsi="Arial" w:cs="Arial"/>
                <w:lang w:val="es-CO"/>
              </w:rPr>
            </w:pPr>
          </w:p>
          <w:p w:rsidR="00D1138F" w:rsidRDefault="00D1138F" w:rsidP="00D1138F">
            <w:pPr>
              <w:jc w:val="center"/>
              <w:rPr>
                <w:rFonts w:ascii="Arial" w:hAnsi="Arial" w:cs="Arial"/>
                <w:lang w:val="es-CO"/>
              </w:rPr>
            </w:pPr>
            <w:r w:rsidRPr="00D1138F">
              <w:rPr>
                <w:rFonts w:ascii="Arial" w:hAnsi="Arial" w:cs="Arial"/>
                <w:lang w:val="es-CO"/>
              </w:rPr>
              <w:t>AUSENCIA</w:t>
            </w:r>
          </w:p>
          <w:p w:rsidR="00B50881" w:rsidRPr="00D1138F" w:rsidRDefault="00B50881" w:rsidP="00D1138F">
            <w:pPr>
              <w:jc w:val="center"/>
              <w:rPr>
                <w:rFonts w:ascii="Arial" w:hAnsi="Arial" w:cs="Arial"/>
                <w:lang w:val="es-CO"/>
              </w:rPr>
            </w:pPr>
          </w:p>
        </w:tc>
      </w:tr>
      <w:tr w:rsidR="00D1138F" w:rsidRPr="00D1138F" w:rsidTr="00B50881">
        <w:trPr>
          <w:trHeight w:val="45"/>
        </w:trPr>
        <w:tc>
          <w:tcPr>
            <w:tcW w:w="3427" w:type="dxa"/>
            <w:vMerge w:val="restart"/>
          </w:tcPr>
          <w:p w:rsidR="00D1138F" w:rsidRDefault="00D1138F" w:rsidP="00D1138F">
            <w:pPr>
              <w:jc w:val="center"/>
              <w:rPr>
                <w:rFonts w:ascii="Arial" w:hAnsi="Arial" w:cs="Arial"/>
                <w:lang w:val="es-CO"/>
              </w:rPr>
            </w:pPr>
          </w:p>
          <w:p w:rsidR="00D1138F" w:rsidRDefault="00D1138F" w:rsidP="00D1138F">
            <w:pPr>
              <w:jc w:val="center"/>
              <w:rPr>
                <w:rFonts w:ascii="Arial" w:hAnsi="Arial" w:cs="Arial"/>
                <w:lang w:val="es-CO"/>
              </w:rPr>
            </w:pPr>
          </w:p>
          <w:p w:rsidR="00D1138F" w:rsidRPr="00D1138F" w:rsidRDefault="00D1138F" w:rsidP="00D1138F">
            <w:pPr>
              <w:jc w:val="center"/>
              <w:rPr>
                <w:rFonts w:ascii="Arial" w:hAnsi="Arial" w:cs="Arial"/>
                <w:lang w:val="es-CO"/>
              </w:rPr>
            </w:pPr>
            <w:r w:rsidRPr="00D1138F">
              <w:rPr>
                <w:rFonts w:ascii="Arial" w:hAnsi="Arial" w:cs="Arial"/>
                <w:lang w:val="es-CO"/>
              </w:rPr>
              <w:t>INCAPACIDAD</w:t>
            </w:r>
          </w:p>
        </w:tc>
        <w:tc>
          <w:tcPr>
            <w:tcW w:w="4528" w:type="dxa"/>
          </w:tcPr>
          <w:p w:rsidR="00D1138F" w:rsidRPr="00D1138F" w:rsidRDefault="00D1138F" w:rsidP="00D1138F">
            <w:pPr>
              <w:jc w:val="both"/>
              <w:rPr>
                <w:rFonts w:ascii="Arial" w:hAnsi="Arial" w:cs="Arial"/>
                <w:lang w:val="es-CO"/>
              </w:rPr>
            </w:pPr>
            <w:r>
              <w:rPr>
                <w:rFonts w:ascii="Arial" w:hAnsi="Arial" w:cs="Arial"/>
                <w:lang w:val="es-CO"/>
              </w:rPr>
              <w:t>Accidente de Trabajo (Enfermedad Profesional)</w:t>
            </w:r>
          </w:p>
        </w:tc>
      </w:tr>
      <w:tr w:rsidR="00D1138F" w:rsidRPr="00D1138F" w:rsidTr="00B50881">
        <w:trPr>
          <w:trHeight w:val="45"/>
        </w:trPr>
        <w:tc>
          <w:tcPr>
            <w:tcW w:w="3427" w:type="dxa"/>
            <w:vMerge/>
          </w:tcPr>
          <w:p w:rsidR="00D1138F" w:rsidRPr="00D1138F" w:rsidRDefault="00D1138F" w:rsidP="00F27888">
            <w:pPr>
              <w:jc w:val="both"/>
              <w:rPr>
                <w:rFonts w:ascii="Arial" w:hAnsi="Arial" w:cs="Arial"/>
                <w:lang w:val="es-CO"/>
              </w:rPr>
            </w:pPr>
          </w:p>
        </w:tc>
        <w:tc>
          <w:tcPr>
            <w:tcW w:w="4528" w:type="dxa"/>
          </w:tcPr>
          <w:p w:rsidR="00D1138F" w:rsidRPr="00D1138F" w:rsidRDefault="00D1138F" w:rsidP="00F27888">
            <w:pPr>
              <w:jc w:val="both"/>
              <w:rPr>
                <w:rFonts w:ascii="Arial" w:hAnsi="Arial" w:cs="Arial"/>
                <w:lang w:val="es-CO"/>
              </w:rPr>
            </w:pPr>
            <w:r>
              <w:rPr>
                <w:rFonts w:ascii="Arial" w:hAnsi="Arial" w:cs="Arial"/>
                <w:lang w:val="es-CO"/>
              </w:rPr>
              <w:t>Enfermedad General</w:t>
            </w:r>
          </w:p>
        </w:tc>
      </w:tr>
      <w:tr w:rsidR="00D1138F" w:rsidRPr="00D1138F" w:rsidTr="00B50881">
        <w:trPr>
          <w:trHeight w:val="45"/>
        </w:trPr>
        <w:tc>
          <w:tcPr>
            <w:tcW w:w="3427" w:type="dxa"/>
            <w:vMerge/>
          </w:tcPr>
          <w:p w:rsidR="00D1138F" w:rsidRPr="00D1138F" w:rsidRDefault="00D1138F" w:rsidP="00F27888">
            <w:pPr>
              <w:jc w:val="both"/>
              <w:rPr>
                <w:rFonts w:ascii="Arial" w:hAnsi="Arial" w:cs="Arial"/>
                <w:lang w:val="es-CO"/>
              </w:rPr>
            </w:pPr>
          </w:p>
        </w:tc>
        <w:tc>
          <w:tcPr>
            <w:tcW w:w="4528" w:type="dxa"/>
          </w:tcPr>
          <w:p w:rsidR="00D1138F" w:rsidRPr="00D1138F" w:rsidRDefault="00D1138F" w:rsidP="00F27888">
            <w:pPr>
              <w:jc w:val="both"/>
              <w:rPr>
                <w:rFonts w:ascii="Arial" w:hAnsi="Arial" w:cs="Arial"/>
                <w:lang w:val="es-CO"/>
              </w:rPr>
            </w:pPr>
            <w:r>
              <w:rPr>
                <w:rFonts w:ascii="Arial" w:hAnsi="Arial" w:cs="Arial"/>
                <w:lang w:val="es-CO"/>
              </w:rPr>
              <w:t>Maternidad</w:t>
            </w:r>
          </w:p>
        </w:tc>
      </w:tr>
      <w:tr w:rsidR="00D1138F" w:rsidRPr="00D1138F" w:rsidTr="00B50881">
        <w:trPr>
          <w:trHeight w:val="45"/>
        </w:trPr>
        <w:tc>
          <w:tcPr>
            <w:tcW w:w="3427" w:type="dxa"/>
            <w:vMerge/>
          </w:tcPr>
          <w:p w:rsidR="00D1138F" w:rsidRPr="00D1138F" w:rsidRDefault="00D1138F" w:rsidP="00F27888">
            <w:pPr>
              <w:jc w:val="both"/>
              <w:rPr>
                <w:rFonts w:ascii="Arial" w:hAnsi="Arial" w:cs="Arial"/>
                <w:lang w:val="es-CO"/>
              </w:rPr>
            </w:pPr>
          </w:p>
        </w:tc>
        <w:tc>
          <w:tcPr>
            <w:tcW w:w="4528" w:type="dxa"/>
          </w:tcPr>
          <w:p w:rsidR="00D1138F" w:rsidRPr="00D1138F" w:rsidRDefault="00D1138F" w:rsidP="00F27888">
            <w:pPr>
              <w:jc w:val="both"/>
              <w:rPr>
                <w:rFonts w:ascii="Arial" w:hAnsi="Arial" w:cs="Arial"/>
                <w:lang w:val="es-CO"/>
              </w:rPr>
            </w:pPr>
            <w:r>
              <w:rPr>
                <w:rFonts w:ascii="Arial" w:hAnsi="Arial" w:cs="Arial"/>
                <w:lang w:val="es-CO"/>
              </w:rPr>
              <w:t>Paternidad</w:t>
            </w:r>
          </w:p>
        </w:tc>
      </w:tr>
      <w:tr w:rsidR="00D1138F" w:rsidRPr="00D1138F" w:rsidTr="00B50881">
        <w:trPr>
          <w:trHeight w:val="45"/>
        </w:trPr>
        <w:tc>
          <w:tcPr>
            <w:tcW w:w="3427" w:type="dxa"/>
            <w:vMerge/>
          </w:tcPr>
          <w:p w:rsidR="00D1138F" w:rsidRPr="00D1138F" w:rsidRDefault="00D1138F" w:rsidP="00F27888">
            <w:pPr>
              <w:jc w:val="both"/>
              <w:rPr>
                <w:rFonts w:ascii="Arial" w:hAnsi="Arial" w:cs="Arial"/>
                <w:lang w:val="es-CO"/>
              </w:rPr>
            </w:pPr>
          </w:p>
        </w:tc>
        <w:tc>
          <w:tcPr>
            <w:tcW w:w="4528" w:type="dxa"/>
          </w:tcPr>
          <w:p w:rsidR="00D1138F" w:rsidRPr="00D1138F" w:rsidRDefault="00D1138F" w:rsidP="00F27888">
            <w:pPr>
              <w:jc w:val="both"/>
              <w:rPr>
                <w:rFonts w:ascii="Arial" w:hAnsi="Arial" w:cs="Arial"/>
                <w:lang w:val="es-CO"/>
              </w:rPr>
            </w:pPr>
            <w:r>
              <w:rPr>
                <w:rFonts w:ascii="Arial" w:hAnsi="Arial" w:cs="Arial"/>
                <w:lang w:val="es-CO"/>
              </w:rPr>
              <w:t>Adopción</w:t>
            </w:r>
          </w:p>
        </w:tc>
      </w:tr>
      <w:tr w:rsidR="00B50881" w:rsidRPr="00D1138F" w:rsidTr="00B50881">
        <w:trPr>
          <w:trHeight w:val="25"/>
        </w:trPr>
        <w:tc>
          <w:tcPr>
            <w:tcW w:w="3427" w:type="dxa"/>
            <w:vMerge w:val="restart"/>
          </w:tcPr>
          <w:p w:rsidR="00B50881" w:rsidRDefault="00B50881" w:rsidP="00F27888">
            <w:pPr>
              <w:jc w:val="both"/>
              <w:rPr>
                <w:rFonts w:ascii="Arial" w:hAnsi="Arial" w:cs="Arial"/>
                <w:b/>
                <w:lang w:val="es-CO"/>
              </w:rPr>
            </w:pPr>
          </w:p>
          <w:p w:rsidR="00B50881" w:rsidRDefault="00B50881" w:rsidP="00F27888">
            <w:pPr>
              <w:jc w:val="both"/>
              <w:rPr>
                <w:rFonts w:ascii="Arial" w:hAnsi="Arial" w:cs="Arial"/>
                <w:b/>
                <w:lang w:val="es-CO"/>
              </w:rPr>
            </w:pPr>
          </w:p>
          <w:p w:rsidR="00B50881" w:rsidRDefault="00B50881" w:rsidP="00F27888">
            <w:pPr>
              <w:jc w:val="both"/>
              <w:rPr>
                <w:rFonts w:ascii="Arial" w:hAnsi="Arial" w:cs="Arial"/>
                <w:b/>
                <w:lang w:val="es-CO"/>
              </w:rPr>
            </w:pPr>
          </w:p>
          <w:p w:rsidR="00B50881" w:rsidRDefault="00B50881" w:rsidP="00F27888">
            <w:pPr>
              <w:jc w:val="both"/>
              <w:rPr>
                <w:rFonts w:ascii="Arial" w:hAnsi="Arial" w:cs="Arial"/>
                <w:b/>
                <w:lang w:val="es-CO"/>
              </w:rPr>
            </w:pPr>
          </w:p>
          <w:p w:rsidR="00B50881" w:rsidRDefault="00B50881" w:rsidP="00F27888">
            <w:pPr>
              <w:jc w:val="both"/>
              <w:rPr>
                <w:rFonts w:ascii="Arial" w:hAnsi="Arial" w:cs="Arial"/>
                <w:b/>
                <w:lang w:val="es-CO"/>
              </w:rPr>
            </w:pPr>
          </w:p>
          <w:p w:rsidR="00B50881" w:rsidRDefault="00B50881" w:rsidP="00F27888">
            <w:pPr>
              <w:jc w:val="both"/>
              <w:rPr>
                <w:rFonts w:ascii="Arial" w:hAnsi="Arial" w:cs="Arial"/>
                <w:b/>
                <w:lang w:val="es-CO"/>
              </w:rPr>
            </w:pPr>
          </w:p>
          <w:p w:rsidR="00B50881" w:rsidRPr="00B50881" w:rsidRDefault="00B50881" w:rsidP="00B50881">
            <w:pPr>
              <w:jc w:val="center"/>
              <w:rPr>
                <w:rFonts w:ascii="Arial" w:hAnsi="Arial" w:cs="Arial"/>
                <w:lang w:val="es-CO"/>
              </w:rPr>
            </w:pPr>
            <w:r w:rsidRPr="00B50881">
              <w:rPr>
                <w:rFonts w:ascii="Arial" w:hAnsi="Arial" w:cs="Arial"/>
                <w:lang w:val="es-CO"/>
              </w:rPr>
              <w:t>PERMISOS</w:t>
            </w:r>
          </w:p>
        </w:tc>
        <w:tc>
          <w:tcPr>
            <w:tcW w:w="4528" w:type="dxa"/>
          </w:tcPr>
          <w:p w:rsidR="00B50881" w:rsidRPr="00D1138F" w:rsidRDefault="00B50881" w:rsidP="00F27888">
            <w:pPr>
              <w:jc w:val="both"/>
              <w:rPr>
                <w:rFonts w:ascii="Arial" w:hAnsi="Arial" w:cs="Arial"/>
                <w:lang w:val="es-CO"/>
              </w:rPr>
            </w:pPr>
            <w:r>
              <w:rPr>
                <w:rFonts w:ascii="Arial" w:hAnsi="Arial" w:cs="Arial"/>
                <w:lang w:val="es-CO"/>
              </w:rPr>
              <w:t>Cita Médica</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Calamidad Doméstica</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Cita Médica Familiar</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Enfermedad Hijo o Familiar</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Lactancia</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Tratamiento Médico</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Matrimonio</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Evento Deportivo</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Comisión de Servicios</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Comisión de Estudios</w:t>
            </w:r>
          </w:p>
        </w:tc>
      </w:tr>
      <w:tr w:rsidR="00B50881" w:rsidRPr="00D1138F" w:rsidTr="00B50881">
        <w:trPr>
          <w:trHeight w:val="20"/>
        </w:trPr>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Diligencias Administrativas</w:t>
            </w:r>
          </w:p>
        </w:tc>
      </w:tr>
      <w:tr w:rsidR="00B50881" w:rsidRPr="00D1138F" w:rsidTr="00B50881">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Capacitación</w:t>
            </w:r>
          </w:p>
        </w:tc>
      </w:tr>
      <w:tr w:rsidR="00B50881" w:rsidRPr="00D1138F" w:rsidTr="00B50881">
        <w:tc>
          <w:tcPr>
            <w:tcW w:w="3427" w:type="dxa"/>
            <w:vMerge/>
          </w:tcPr>
          <w:p w:rsidR="00B50881" w:rsidRPr="00B50881" w:rsidRDefault="00B50881" w:rsidP="00F27888">
            <w:pPr>
              <w:jc w:val="both"/>
              <w:rPr>
                <w:rFonts w:ascii="Arial" w:hAnsi="Arial" w:cs="Arial"/>
                <w:b/>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Permisos Sindicales</w:t>
            </w:r>
          </w:p>
        </w:tc>
      </w:tr>
      <w:tr w:rsidR="00B50881" w:rsidRPr="00D1138F" w:rsidTr="00B50881">
        <w:trPr>
          <w:trHeight w:val="75"/>
        </w:trPr>
        <w:tc>
          <w:tcPr>
            <w:tcW w:w="3427" w:type="dxa"/>
            <w:vMerge w:val="restart"/>
          </w:tcPr>
          <w:p w:rsidR="00B50881" w:rsidRPr="0084005D" w:rsidRDefault="00B50881" w:rsidP="00F27888">
            <w:pPr>
              <w:jc w:val="both"/>
              <w:rPr>
                <w:rFonts w:ascii="Arial" w:hAnsi="Arial" w:cs="Arial"/>
                <w:lang w:val="es-CO"/>
              </w:rPr>
            </w:pPr>
          </w:p>
          <w:p w:rsidR="00B50881" w:rsidRPr="0084005D" w:rsidRDefault="00B50881" w:rsidP="00B50881">
            <w:pPr>
              <w:jc w:val="center"/>
              <w:rPr>
                <w:rFonts w:ascii="Arial" w:hAnsi="Arial" w:cs="Arial"/>
                <w:lang w:val="es-CO"/>
              </w:rPr>
            </w:pPr>
            <w:r w:rsidRPr="0084005D">
              <w:rPr>
                <w:rFonts w:ascii="Arial" w:hAnsi="Arial" w:cs="Arial"/>
                <w:lang w:val="es-CO"/>
              </w:rPr>
              <w:t>SUSPENSIONES</w:t>
            </w:r>
          </w:p>
        </w:tc>
        <w:tc>
          <w:tcPr>
            <w:tcW w:w="4528" w:type="dxa"/>
          </w:tcPr>
          <w:p w:rsidR="00B50881" w:rsidRPr="00D1138F" w:rsidRDefault="00B50881" w:rsidP="00F27888">
            <w:pPr>
              <w:jc w:val="both"/>
              <w:rPr>
                <w:rFonts w:ascii="Arial" w:hAnsi="Arial" w:cs="Arial"/>
                <w:lang w:val="es-CO"/>
              </w:rPr>
            </w:pPr>
            <w:r>
              <w:rPr>
                <w:rFonts w:ascii="Arial" w:hAnsi="Arial" w:cs="Arial"/>
                <w:lang w:val="es-CO"/>
              </w:rPr>
              <w:t>Sanción</w:t>
            </w:r>
          </w:p>
        </w:tc>
      </w:tr>
      <w:tr w:rsidR="00B50881" w:rsidRPr="00D1138F" w:rsidTr="00B50881">
        <w:trPr>
          <w:trHeight w:val="75"/>
        </w:trPr>
        <w:tc>
          <w:tcPr>
            <w:tcW w:w="3427" w:type="dxa"/>
            <w:vMerge/>
          </w:tcPr>
          <w:p w:rsidR="00B50881" w:rsidRPr="0084005D" w:rsidRDefault="00B50881" w:rsidP="00F27888">
            <w:pPr>
              <w:jc w:val="both"/>
              <w:rPr>
                <w:rFonts w:ascii="Arial" w:hAnsi="Arial" w:cs="Arial"/>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Investigación</w:t>
            </w:r>
          </w:p>
        </w:tc>
      </w:tr>
      <w:tr w:rsidR="00B50881" w:rsidRPr="00D1138F" w:rsidTr="00B50881">
        <w:trPr>
          <w:trHeight w:val="75"/>
        </w:trPr>
        <w:tc>
          <w:tcPr>
            <w:tcW w:w="3427" w:type="dxa"/>
            <w:vMerge/>
          </w:tcPr>
          <w:p w:rsidR="00B50881" w:rsidRPr="0084005D" w:rsidRDefault="00B50881" w:rsidP="00F27888">
            <w:pPr>
              <w:jc w:val="both"/>
              <w:rPr>
                <w:rFonts w:ascii="Arial" w:hAnsi="Arial" w:cs="Arial"/>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Arresto Correccional</w:t>
            </w:r>
          </w:p>
        </w:tc>
      </w:tr>
      <w:tr w:rsidR="00B50881" w:rsidRPr="00D1138F" w:rsidTr="00B50881">
        <w:trPr>
          <w:trHeight w:val="113"/>
        </w:trPr>
        <w:tc>
          <w:tcPr>
            <w:tcW w:w="3427" w:type="dxa"/>
            <w:vMerge w:val="restart"/>
          </w:tcPr>
          <w:p w:rsidR="00B50881" w:rsidRPr="0084005D" w:rsidRDefault="00B50881" w:rsidP="00B50881">
            <w:pPr>
              <w:jc w:val="center"/>
              <w:rPr>
                <w:rFonts w:ascii="Arial" w:hAnsi="Arial" w:cs="Arial"/>
                <w:lang w:val="es-CO"/>
              </w:rPr>
            </w:pPr>
          </w:p>
          <w:p w:rsidR="00B50881" w:rsidRPr="0084005D" w:rsidRDefault="00B50881" w:rsidP="00B50881">
            <w:pPr>
              <w:jc w:val="center"/>
              <w:rPr>
                <w:rFonts w:ascii="Arial" w:hAnsi="Arial" w:cs="Arial"/>
                <w:lang w:val="es-CO"/>
              </w:rPr>
            </w:pPr>
            <w:r w:rsidRPr="0084005D">
              <w:rPr>
                <w:rFonts w:ascii="Arial" w:hAnsi="Arial" w:cs="Arial"/>
                <w:lang w:val="es-CO"/>
              </w:rPr>
              <w:t>HUELGAS</w:t>
            </w:r>
          </w:p>
        </w:tc>
        <w:tc>
          <w:tcPr>
            <w:tcW w:w="4528" w:type="dxa"/>
          </w:tcPr>
          <w:p w:rsidR="00B50881" w:rsidRPr="00D1138F" w:rsidRDefault="00B50881" w:rsidP="00F27888">
            <w:pPr>
              <w:jc w:val="both"/>
              <w:rPr>
                <w:rFonts w:ascii="Arial" w:hAnsi="Arial" w:cs="Arial"/>
                <w:lang w:val="es-CO"/>
              </w:rPr>
            </w:pPr>
            <w:r>
              <w:rPr>
                <w:rFonts w:ascii="Arial" w:hAnsi="Arial" w:cs="Arial"/>
                <w:lang w:val="es-CO"/>
              </w:rPr>
              <w:t>No Autorizada</w:t>
            </w:r>
          </w:p>
        </w:tc>
      </w:tr>
      <w:tr w:rsidR="00B50881" w:rsidRPr="00D1138F" w:rsidTr="00B50881">
        <w:trPr>
          <w:trHeight w:val="112"/>
        </w:trPr>
        <w:tc>
          <w:tcPr>
            <w:tcW w:w="3427" w:type="dxa"/>
            <w:vMerge/>
          </w:tcPr>
          <w:p w:rsidR="00B50881" w:rsidRPr="00D1138F" w:rsidRDefault="00B50881" w:rsidP="00F27888">
            <w:pPr>
              <w:jc w:val="both"/>
              <w:rPr>
                <w:rFonts w:ascii="Arial" w:hAnsi="Arial" w:cs="Arial"/>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Autorizada</w:t>
            </w:r>
          </w:p>
        </w:tc>
      </w:tr>
      <w:tr w:rsidR="00B50881" w:rsidRPr="00D1138F" w:rsidTr="00B50881">
        <w:trPr>
          <w:trHeight w:val="75"/>
        </w:trPr>
        <w:tc>
          <w:tcPr>
            <w:tcW w:w="3427" w:type="dxa"/>
            <w:vMerge w:val="restart"/>
          </w:tcPr>
          <w:p w:rsidR="00B50881" w:rsidRDefault="00B50881" w:rsidP="00F27888">
            <w:pPr>
              <w:jc w:val="both"/>
              <w:rPr>
                <w:rFonts w:ascii="Arial" w:hAnsi="Arial" w:cs="Arial"/>
                <w:lang w:val="es-CO"/>
              </w:rPr>
            </w:pPr>
          </w:p>
          <w:p w:rsidR="00B50881" w:rsidRPr="00D1138F" w:rsidRDefault="00B50881" w:rsidP="00B50881">
            <w:pPr>
              <w:jc w:val="center"/>
              <w:rPr>
                <w:rFonts w:ascii="Arial" w:hAnsi="Arial" w:cs="Arial"/>
                <w:lang w:val="es-CO"/>
              </w:rPr>
            </w:pPr>
            <w:r>
              <w:rPr>
                <w:rFonts w:ascii="Arial" w:hAnsi="Arial" w:cs="Arial"/>
                <w:lang w:val="es-CO"/>
              </w:rPr>
              <w:t>OTRAS</w:t>
            </w:r>
          </w:p>
        </w:tc>
        <w:tc>
          <w:tcPr>
            <w:tcW w:w="4528" w:type="dxa"/>
          </w:tcPr>
          <w:p w:rsidR="00B50881" w:rsidRPr="00D1138F" w:rsidRDefault="00B50881" w:rsidP="00F27888">
            <w:pPr>
              <w:jc w:val="both"/>
              <w:rPr>
                <w:rFonts w:ascii="Arial" w:hAnsi="Arial" w:cs="Arial"/>
                <w:lang w:val="es-CO"/>
              </w:rPr>
            </w:pPr>
            <w:r>
              <w:rPr>
                <w:rFonts w:ascii="Arial" w:hAnsi="Arial" w:cs="Arial"/>
                <w:lang w:val="es-CO"/>
              </w:rPr>
              <w:t>No Justificada</w:t>
            </w:r>
          </w:p>
        </w:tc>
      </w:tr>
      <w:tr w:rsidR="00B50881" w:rsidRPr="00D1138F" w:rsidTr="00B50881">
        <w:trPr>
          <w:trHeight w:val="75"/>
        </w:trPr>
        <w:tc>
          <w:tcPr>
            <w:tcW w:w="3427" w:type="dxa"/>
            <w:vMerge/>
          </w:tcPr>
          <w:p w:rsidR="00B50881" w:rsidRPr="00D1138F" w:rsidRDefault="00B50881" w:rsidP="00F27888">
            <w:pPr>
              <w:jc w:val="both"/>
              <w:rPr>
                <w:rFonts w:ascii="Arial" w:hAnsi="Arial" w:cs="Arial"/>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Desaparición</w:t>
            </w:r>
          </w:p>
        </w:tc>
      </w:tr>
      <w:tr w:rsidR="00B50881" w:rsidRPr="00D1138F" w:rsidTr="00B50881">
        <w:trPr>
          <w:trHeight w:val="75"/>
        </w:trPr>
        <w:tc>
          <w:tcPr>
            <w:tcW w:w="3427" w:type="dxa"/>
            <w:vMerge/>
          </w:tcPr>
          <w:p w:rsidR="00B50881" w:rsidRPr="00D1138F" w:rsidRDefault="00B50881" w:rsidP="00F27888">
            <w:pPr>
              <w:jc w:val="both"/>
              <w:rPr>
                <w:rFonts w:ascii="Arial" w:hAnsi="Arial" w:cs="Arial"/>
                <w:lang w:val="es-CO"/>
              </w:rPr>
            </w:pPr>
          </w:p>
        </w:tc>
        <w:tc>
          <w:tcPr>
            <w:tcW w:w="4528" w:type="dxa"/>
          </w:tcPr>
          <w:p w:rsidR="00B50881" w:rsidRPr="00D1138F" w:rsidRDefault="00B50881" w:rsidP="00F27888">
            <w:pPr>
              <w:jc w:val="both"/>
              <w:rPr>
                <w:rFonts w:ascii="Arial" w:hAnsi="Arial" w:cs="Arial"/>
                <w:lang w:val="es-CO"/>
              </w:rPr>
            </w:pPr>
            <w:r>
              <w:rPr>
                <w:rFonts w:ascii="Arial" w:hAnsi="Arial" w:cs="Arial"/>
                <w:lang w:val="es-CO"/>
              </w:rPr>
              <w:t>Secuestro</w:t>
            </w:r>
          </w:p>
        </w:tc>
      </w:tr>
    </w:tbl>
    <w:p w:rsidR="00C354FE" w:rsidRPr="00C354FE" w:rsidRDefault="00C354FE" w:rsidP="00F16D48">
      <w:pPr>
        <w:jc w:val="both"/>
        <w:rPr>
          <w:rFonts w:ascii="Arial" w:hAnsi="Arial" w:cs="Arial"/>
          <w:b/>
          <w:sz w:val="24"/>
          <w:szCs w:val="24"/>
          <w:lang w:val="es-CO"/>
        </w:rPr>
      </w:pPr>
    </w:p>
    <w:sectPr w:rsidR="00C354FE" w:rsidRPr="00C354FE" w:rsidSect="00F905DC">
      <w:headerReference w:type="default" r:id="rId8"/>
      <w:footerReference w:type="default" r:id="rId9"/>
      <w:pgSz w:w="12242" w:h="15842" w:code="1"/>
      <w:pgMar w:top="2127" w:right="1701" w:bottom="1702" w:left="1701" w:header="72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EA" w:rsidRDefault="00E97EEA" w:rsidP="00C820B0">
      <w:r>
        <w:separator/>
      </w:r>
    </w:p>
  </w:endnote>
  <w:endnote w:type="continuationSeparator" w:id="0">
    <w:p w:rsidR="00E97EEA" w:rsidRDefault="00E97EEA"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charset w:val="00"/>
    <w:family w:val="swiss"/>
    <w:pitch w:val="variable"/>
    <w:sig w:usb0="800000AF" w:usb1="1000204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Gotham Narrow Book">
    <w:altName w:val="Times New Roman"/>
    <w:charset w:val="00"/>
    <w:family w:val="auto"/>
    <w:pitch w:val="variable"/>
    <w:sig w:usb0="A000007F"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14" w:rsidRDefault="00955A14" w:rsidP="000E1D08">
    <w:pPr>
      <w:pStyle w:val="Piedepgina"/>
      <w:tabs>
        <w:tab w:val="clear" w:pos="4252"/>
        <w:tab w:val="clear" w:pos="8504"/>
        <w:tab w:val="left" w:pos="6400"/>
      </w:tabs>
    </w:pPr>
    <w:r>
      <w:rPr>
        <w:noProof/>
        <w:lang w:val="es-CO" w:eastAsia="es-CO"/>
      </w:rPr>
      <w:drawing>
        <wp:anchor distT="0" distB="0" distL="114300" distR="114300" simplePos="0" relativeHeight="251667455" behindDoc="1" locked="0" layoutInCell="1" allowOverlap="1">
          <wp:simplePos x="0" y="0"/>
          <wp:positionH relativeFrom="column">
            <wp:posOffset>-1415167</wp:posOffset>
          </wp:positionH>
          <wp:positionV relativeFrom="paragraph">
            <wp:posOffset>-1310640</wp:posOffset>
          </wp:positionV>
          <wp:extent cx="7654925" cy="224790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extLst>
                      <a:ext uri="{28A0092B-C50C-407E-A947-70E740481C1C}">
                        <a14:useLocalDpi xmlns:a14="http://schemas.microsoft.com/office/drawing/2010/main" val="0"/>
                      </a:ext>
                    </a:extLst>
                  </a:blip>
                  <a:stretch>
                    <a:fillRect/>
                  </a:stretch>
                </pic:blipFill>
                <pic:spPr>
                  <a:xfrm>
                    <a:off x="0" y="0"/>
                    <a:ext cx="7654925" cy="2247900"/>
                  </a:xfrm>
                  <a:prstGeom prst="rect">
                    <a:avLst/>
                  </a:prstGeom>
                </pic:spPr>
              </pic:pic>
            </a:graphicData>
          </a:graphic>
        </wp:anchor>
      </w:drawing>
    </w:r>
    <w:r w:rsidR="0063076D">
      <w:rPr>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-178435</wp:posOffset>
              </wp:positionV>
              <wp:extent cx="3086100" cy="571500"/>
              <wp:effectExtent l="0" t="0" r="0" b="0"/>
              <wp:wrapThrough wrapText="bothSides">
                <wp:wrapPolygon edited="0">
                  <wp:start x="0" y="0"/>
                  <wp:lineTo x="0" y="20880"/>
                  <wp:lineTo x="21467" y="20880"/>
                  <wp:lineTo x="21467"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a:noFill/>
                      </a:ln>
                      <a:extLst/>
                    </wps:spPr>
                    <wps:txbx>
                      <w:txbxContent>
                        <w:p w:rsidR="00955A14" w:rsidRPr="00E4689D" w:rsidRDefault="00955A14" w:rsidP="00E4689D">
                          <w:pPr>
                            <w:pStyle w:val="Encabezado"/>
                            <w:spacing w:line="240" w:lineRule="atLeast"/>
                            <w:rPr>
                              <w:rFonts w:ascii="Gotham Narrow Book" w:hAnsi="Gotham Narrow Book"/>
                              <w:color w:val="595959" w:themeColor="text1" w:themeTint="A6"/>
                              <w:sz w:val="18"/>
                              <w:szCs w:val="18"/>
                            </w:rPr>
                          </w:pPr>
                          <w:r w:rsidRPr="00E4689D">
                            <w:rPr>
                              <w:rFonts w:ascii="Gotham Narrow Book" w:hAnsi="Gotham Narrow Book"/>
                              <w:color w:val="595959" w:themeColor="text1" w:themeTint="A6"/>
                              <w:sz w:val="18"/>
                              <w:szCs w:val="18"/>
                            </w:rPr>
                            <w:t xml:space="preserve">Secretaría de </w:t>
                          </w:r>
                          <w:r w:rsidR="0063076D">
                            <w:rPr>
                              <w:rFonts w:ascii="Gotham Narrow Book" w:hAnsi="Gotham Narrow Book"/>
                              <w:color w:val="595959" w:themeColor="text1" w:themeTint="A6"/>
                              <w:sz w:val="18"/>
                              <w:szCs w:val="18"/>
                            </w:rPr>
                            <w:t>Educación</w:t>
                          </w:r>
                          <w:r w:rsidRPr="00E4689D">
                            <w:rPr>
                              <w:rFonts w:ascii="Gotham Narrow Book" w:hAnsi="Gotham Narrow Book"/>
                              <w:color w:val="595959" w:themeColor="text1" w:themeTint="A6"/>
                              <w:sz w:val="18"/>
                              <w:szCs w:val="18"/>
                            </w:rPr>
                            <w:t xml:space="preserve">, Sede Administrativa. Calle </w:t>
                          </w:r>
                          <w:proofErr w:type="gramStart"/>
                          <w:r w:rsidRPr="00E4689D">
                            <w:rPr>
                              <w:rFonts w:ascii="Gotham Narrow Book" w:hAnsi="Gotham Narrow Book"/>
                              <w:color w:val="595959" w:themeColor="text1" w:themeTint="A6"/>
                              <w:sz w:val="18"/>
                              <w:szCs w:val="18"/>
                            </w:rPr>
                            <w:t>26  51</w:t>
                          </w:r>
                          <w:proofErr w:type="gramEnd"/>
                          <w:r w:rsidRPr="00E4689D">
                            <w:rPr>
                              <w:rFonts w:ascii="Gotham Narrow Book" w:hAnsi="Gotham Narrow Book"/>
                              <w:color w:val="595959" w:themeColor="text1" w:themeTint="A6"/>
                              <w:sz w:val="18"/>
                              <w:szCs w:val="18"/>
                            </w:rPr>
                            <w:t xml:space="preserve">-53. Torre </w:t>
                          </w:r>
                          <w:r w:rsidR="0063076D">
                            <w:rPr>
                              <w:rFonts w:ascii="Gotham Narrow Book" w:hAnsi="Gotham Narrow Book"/>
                              <w:color w:val="595959" w:themeColor="text1" w:themeTint="A6"/>
                              <w:sz w:val="18"/>
                              <w:szCs w:val="18"/>
                            </w:rPr>
                            <w:t>Educación</w:t>
                          </w:r>
                          <w:r w:rsidRPr="00E4689D">
                            <w:rPr>
                              <w:rFonts w:ascii="Gotham Narrow Book" w:hAnsi="Gotham Narrow Book"/>
                              <w:color w:val="595959" w:themeColor="text1" w:themeTint="A6"/>
                              <w:sz w:val="18"/>
                              <w:szCs w:val="18"/>
                            </w:rPr>
                            <w:t xml:space="preserve"> Piso </w:t>
                          </w:r>
                          <w:r w:rsidR="0063076D">
                            <w:rPr>
                              <w:rFonts w:ascii="Gotham Narrow Book" w:hAnsi="Gotham Narrow Book"/>
                              <w:color w:val="595959" w:themeColor="text1" w:themeTint="A6"/>
                              <w:sz w:val="18"/>
                              <w:szCs w:val="18"/>
                            </w:rPr>
                            <w:t>3</w:t>
                          </w:r>
                          <w:r w:rsidRPr="00E4689D">
                            <w:rPr>
                              <w:rFonts w:ascii="Gotham Narrow Book" w:hAnsi="Gotham Narrow Book"/>
                              <w:color w:val="595959" w:themeColor="text1" w:themeTint="A6"/>
                              <w:sz w:val="18"/>
                              <w:szCs w:val="18"/>
                            </w:rPr>
                            <w:t xml:space="preserve">. Código Postal: </w:t>
                          </w:r>
                          <w:proofErr w:type="gramStart"/>
                          <w:r w:rsidRPr="00E4689D">
                            <w:rPr>
                              <w:rFonts w:ascii="Gotham Narrow Book" w:hAnsi="Gotham Narrow Book"/>
                              <w:color w:val="595959" w:themeColor="text1" w:themeTint="A6"/>
                              <w:sz w:val="18"/>
                              <w:szCs w:val="18"/>
                            </w:rPr>
                            <w:t xml:space="preserve">111321 </w:t>
                          </w:r>
                          <w:r>
                            <w:rPr>
                              <w:rFonts w:ascii="Gotham Narrow Book" w:hAnsi="Gotham Narrow Book"/>
                              <w:color w:val="595959" w:themeColor="text1" w:themeTint="A6"/>
                              <w:sz w:val="18"/>
                              <w:szCs w:val="18"/>
                            </w:rPr>
                            <w:t xml:space="preserve"> </w:t>
                          </w:r>
                          <w:r w:rsidRPr="00E4689D">
                            <w:rPr>
                              <w:rFonts w:ascii="Gotham Narrow Book" w:hAnsi="Gotham Narrow Book"/>
                              <w:color w:val="595959" w:themeColor="text1" w:themeTint="A6"/>
                              <w:sz w:val="18"/>
                              <w:szCs w:val="18"/>
                            </w:rPr>
                            <w:t>Bogotá</w:t>
                          </w:r>
                          <w:proofErr w:type="gramEnd"/>
                          <w:r w:rsidRPr="00E4689D">
                            <w:rPr>
                              <w:rFonts w:ascii="Gotham Narrow Book" w:hAnsi="Gotham Narrow Book"/>
                              <w:color w:val="595959" w:themeColor="text1" w:themeTint="A6"/>
                              <w:sz w:val="18"/>
                              <w:szCs w:val="18"/>
                            </w:rPr>
                            <w:t>, D.C. Tel.  749 1</w:t>
                          </w:r>
                          <w:r w:rsidR="0063076D">
                            <w:rPr>
                              <w:rFonts w:ascii="Gotham Narrow Book" w:hAnsi="Gotham Narrow Book"/>
                              <w:color w:val="595959" w:themeColor="text1" w:themeTint="A6"/>
                              <w:sz w:val="18"/>
                              <w:szCs w:val="18"/>
                            </w:rPr>
                            <w:t>344</w:t>
                          </w:r>
                          <w:r w:rsidRPr="00E4689D">
                            <w:rPr>
                              <w:rFonts w:ascii="Gotham Narrow Book" w:hAnsi="Gotham Narrow Book"/>
                              <w:color w:val="595959" w:themeColor="text1" w:themeTint="A6"/>
                              <w:sz w:val="18"/>
                              <w:szCs w:val="18"/>
                            </w:rPr>
                            <w:t xml:space="preserve"> - 749 1</w:t>
                          </w:r>
                          <w:r w:rsidR="0063076D">
                            <w:rPr>
                              <w:rFonts w:ascii="Gotham Narrow Book" w:hAnsi="Gotham Narrow Book"/>
                              <w:color w:val="595959" w:themeColor="text1" w:themeTint="A6"/>
                              <w:sz w:val="18"/>
                              <w:szCs w:val="18"/>
                            </w:rPr>
                            <w:t>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79pt;margin-top:-14.05pt;width:24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" stroked="f">
              <v:textbox>
                <w:txbxContent>
                  <w:p w:rsidR="00955A14" w:rsidRPr="00E4689D" w:rsidRDefault="00955A14" w:rsidP="00E4689D">
                    <w:pPr>
                      <w:pStyle w:val="Encabezado"/>
                      <w:spacing w:line="240" w:lineRule="atLeast"/>
                      <w:rPr>
                        <w:rFonts w:ascii="Gotham Narrow Book" w:hAnsi="Gotham Narrow Book"/>
                        <w:color w:val="595959" w:themeColor="text1" w:themeTint="A6"/>
                        <w:sz w:val="18"/>
                        <w:szCs w:val="18"/>
                      </w:rPr>
                    </w:pPr>
                    <w:r w:rsidRPr="00E4689D">
                      <w:rPr>
                        <w:rFonts w:ascii="Gotham Narrow Book" w:hAnsi="Gotham Narrow Book"/>
                        <w:color w:val="595959" w:themeColor="text1" w:themeTint="A6"/>
                        <w:sz w:val="18"/>
                        <w:szCs w:val="18"/>
                      </w:rPr>
                      <w:t xml:space="preserve">Secretaría de </w:t>
                    </w:r>
                    <w:r w:rsidR="0063076D">
                      <w:rPr>
                        <w:rFonts w:ascii="Gotham Narrow Book" w:hAnsi="Gotham Narrow Book"/>
                        <w:color w:val="595959" w:themeColor="text1" w:themeTint="A6"/>
                        <w:sz w:val="18"/>
                        <w:szCs w:val="18"/>
                      </w:rPr>
                      <w:t>Educación</w:t>
                    </w:r>
                    <w:r w:rsidRPr="00E4689D">
                      <w:rPr>
                        <w:rFonts w:ascii="Gotham Narrow Book" w:hAnsi="Gotham Narrow Book"/>
                        <w:color w:val="595959" w:themeColor="text1" w:themeTint="A6"/>
                        <w:sz w:val="18"/>
                        <w:szCs w:val="18"/>
                      </w:rPr>
                      <w:t xml:space="preserve">, Sede Administrativa. Calle </w:t>
                    </w:r>
                    <w:proofErr w:type="gramStart"/>
                    <w:r w:rsidRPr="00E4689D">
                      <w:rPr>
                        <w:rFonts w:ascii="Gotham Narrow Book" w:hAnsi="Gotham Narrow Book"/>
                        <w:color w:val="595959" w:themeColor="text1" w:themeTint="A6"/>
                        <w:sz w:val="18"/>
                        <w:szCs w:val="18"/>
                      </w:rPr>
                      <w:t>26  51</w:t>
                    </w:r>
                    <w:proofErr w:type="gramEnd"/>
                    <w:r w:rsidRPr="00E4689D">
                      <w:rPr>
                        <w:rFonts w:ascii="Gotham Narrow Book" w:hAnsi="Gotham Narrow Book"/>
                        <w:color w:val="595959" w:themeColor="text1" w:themeTint="A6"/>
                        <w:sz w:val="18"/>
                        <w:szCs w:val="18"/>
                      </w:rPr>
                      <w:t xml:space="preserve">-53. Torre </w:t>
                    </w:r>
                    <w:r w:rsidR="0063076D">
                      <w:rPr>
                        <w:rFonts w:ascii="Gotham Narrow Book" w:hAnsi="Gotham Narrow Book"/>
                        <w:color w:val="595959" w:themeColor="text1" w:themeTint="A6"/>
                        <w:sz w:val="18"/>
                        <w:szCs w:val="18"/>
                      </w:rPr>
                      <w:t>Educación</w:t>
                    </w:r>
                    <w:r w:rsidRPr="00E4689D">
                      <w:rPr>
                        <w:rFonts w:ascii="Gotham Narrow Book" w:hAnsi="Gotham Narrow Book"/>
                        <w:color w:val="595959" w:themeColor="text1" w:themeTint="A6"/>
                        <w:sz w:val="18"/>
                        <w:szCs w:val="18"/>
                      </w:rPr>
                      <w:t xml:space="preserve"> Piso </w:t>
                    </w:r>
                    <w:r w:rsidR="0063076D">
                      <w:rPr>
                        <w:rFonts w:ascii="Gotham Narrow Book" w:hAnsi="Gotham Narrow Book"/>
                        <w:color w:val="595959" w:themeColor="text1" w:themeTint="A6"/>
                        <w:sz w:val="18"/>
                        <w:szCs w:val="18"/>
                      </w:rPr>
                      <w:t>3</w:t>
                    </w:r>
                    <w:r w:rsidRPr="00E4689D">
                      <w:rPr>
                        <w:rFonts w:ascii="Gotham Narrow Book" w:hAnsi="Gotham Narrow Book"/>
                        <w:color w:val="595959" w:themeColor="text1" w:themeTint="A6"/>
                        <w:sz w:val="18"/>
                        <w:szCs w:val="18"/>
                      </w:rPr>
                      <w:t xml:space="preserve">. Código Postal: </w:t>
                    </w:r>
                    <w:proofErr w:type="gramStart"/>
                    <w:r w:rsidRPr="00E4689D">
                      <w:rPr>
                        <w:rFonts w:ascii="Gotham Narrow Book" w:hAnsi="Gotham Narrow Book"/>
                        <w:color w:val="595959" w:themeColor="text1" w:themeTint="A6"/>
                        <w:sz w:val="18"/>
                        <w:szCs w:val="18"/>
                      </w:rPr>
                      <w:t xml:space="preserve">111321 </w:t>
                    </w:r>
                    <w:r>
                      <w:rPr>
                        <w:rFonts w:ascii="Gotham Narrow Book" w:hAnsi="Gotham Narrow Book"/>
                        <w:color w:val="595959" w:themeColor="text1" w:themeTint="A6"/>
                        <w:sz w:val="18"/>
                        <w:szCs w:val="18"/>
                      </w:rPr>
                      <w:t xml:space="preserve"> </w:t>
                    </w:r>
                    <w:r w:rsidRPr="00E4689D">
                      <w:rPr>
                        <w:rFonts w:ascii="Gotham Narrow Book" w:hAnsi="Gotham Narrow Book"/>
                        <w:color w:val="595959" w:themeColor="text1" w:themeTint="A6"/>
                        <w:sz w:val="18"/>
                        <w:szCs w:val="18"/>
                      </w:rPr>
                      <w:t>Bogotá</w:t>
                    </w:r>
                    <w:proofErr w:type="gramEnd"/>
                    <w:r w:rsidRPr="00E4689D">
                      <w:rPr>
                        <w:rFonts w:ascii="Gotham Narrow Book" w:hAnsi="Gotham Narrow Book"/>
                        <w:color w:val="595959" w:themeColor="text1" w:themeTint="A6"/>
                        <w:sz w:val="18"/>
                        <w:szCs w:val="18"/>
                      </w:rPr>
                      <w:t>, D.C. Tel.  749 1</w:t>
                    </w:r>
                    <w:r w:rsidR="0063076D">
                      <w:rPr>
                        <w:rFonts w:ascii="Gotham Narrow Book" w:hAnsi="Gotham Narrow Book"/>
                        <w:color w:val="595959" w:themeColor="text1" w:themeTint="A6"/>
                        <w:sz w:val="18"/>
                        <w:szCs w:val="18"/>
                      </w:rPr>
                      <w:t>344</w:t>
                    </w:r>
                    <w:r w:rsidRPr="00E4689D">
                      <w:rPr>
                        <w:rFonts w:ascii="Gotham Narrow Book" w:hAnsi="Gotham Narrow Book"/>
                        <w:color w:val="595959" w:themeColor="text1" w:themeTint="A6"/>
                        <w:sz w:val="18"/>
                        <w:szCs w:val="18"/>
                      </w:rPr>
                      <w:t xml:space="preserve"> - 749 1</w:t>
                    </w:r>
                    <w:r w:rsidR="0063076D">
                      <w:rPr>
                        <w:rFonts w:ascii="Gotham Narrow Book" w:hAnsi="Gotham Narrow Book"/>
                        <w:color w:val="595959" w:themeColor="text1" w:themeTint="A6"/>
                        <w:sz w:val="18"/>
                        <w:szCs w:val="18"/>
                      </w:rPr>
                      <w:t>341</w:t>
                    </w:r>
                  </w:p>
                </w:txbxContent>
              </v:textbox>
              <w10:wrap type="through"/>
            </v:shape>
          </w:pict>
        </mc:Fallback>
      </mc:AlternateContent>
    </w:r>
    <w:r>
      <w:tab/>
    </w:r>
  </w:p>
  <w:p w:rsidR="00955A14" w:rsidRDefault="00955A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EA" w:rsidRDefault="00E97EEA" w:rsidP="00C820B0">
      <w:r>
        <w:separator/>
      </w:r>
    </w:p>
  </w:footnote>
  <w:footnote w:type="continuationSeparator" w:id="0">
    <w:p w:rsidR="00E97EEA" w:rsidRDefault="00E97EEA"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14" w:rsidRDefault="00955A14" w:rsidP="008B402B">
    <w:pPr>
      <w:pStyle w:val="Encabezado"/>
      <w:ind w:left="708" w:firstLine="4956"/>
    </w:pPr>
    <w:r>
      <w:rPr>
        <w:noProof/>
        <w:lang w:val="es-CO" w:eastAsia="es-CO"/>
      </w:rPr>
      <w:drawing>
        <wp:anchor distT="0" distB="0" distL="114300" distR="114300" simplePos="0" relativeHeight="251666432" behindDoc="1" locked="0" layoutInCell="1" allowOverlap="1">
          <wp:simplePos x="0" y="0"/>
          <wp:positionH relativeFrom="column">
            <wp:posOffset>1714500</wp:posOffset>
          </wp:positionH>
          <wp:positionV relativeFrom="paragraph">
            <wp:posOffset>-249555</wp:posOffset>
          </wp:positionV>
          <wp:extent cx="2054352" cy="11399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54352" cy="113995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4605BA"/>
    <w:multiLevelType w:val="hybridMultilevel"/>
    <w:tmpl w:val="C9BE2ACE"/>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C4189"/>
    <w:multiLevelType w:val="hybridMultilevel"/>
    <w:tmpl w:val="CAAE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062EA"/>
    <w:multiLevelType w:val="hybridMultilevel"/>
    <w:tmpl w:val="4CAE06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70A6A98"/>
    <w:multiLevelType w:val="hybridMultilevel"/>
    <w:tmpl w:val="397EFE22"/>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4E33F0"/>
    <w:multiLevelType w:val="hybridMultilevel"/>
    <w:tmpl w:val="A4F870DC"/>
    <w:lvl w:ilvl="0" w:tplc="BDC47A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5B6E4C"/>
    <w:multiLevelType w:val="hybridMultilevel"/>
    <w:tmpl w:val="783E5DD8"/>
    <w:lvl w:ilvl="0" w:tplc="981CE6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5">
    <w:nsid w:val="3C3C798A"/>
    <w:multiLevelType w:val="hybridMultilevel"/>
    <w:tmpl w:val="FAA659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0626DF"/>
    <w:multiLevelType w:val="hybridMultilevel"/>
    <w:tmpl w:val="BEE839CE"/>
    <w:lvl w:ilvl="0" w:tplc="F99C946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941F5"/>
    <w:multiLevelType w:val="hybridMultilevel"/>
    <w:tmpl w:val="D1E25DFC"/>
    <w:lvl w:ilvl="0" w:tplc="D04476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379209F"/>
    <w:multiLevelType w:val="hybridMultilevel"/>
    <w:tmpl w:val="79786BEC"/>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C2425"/>
    <w:multiLevelType w:val="hybridMultilevel"/>
    <w:tmpl w:val="644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343F7"/>
    <w:multiLevelType w:val="hybridMultilevel"/>
    <w:tmpl w:val="CF768B14"/>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28">
    <w:nsid w:val="666336A2"/>
    <w:multiLevelType w:val="hybridMultilevel"/>
    <w:tmpl w:val="2B02386E"/>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800761"/>
    <w:multiLevelType w:val="hybridMultilevel"/>
    <w:tmpl w:val="8A8EE7CA"/>
    <w:lvl w:ilvl="0" w:tplc="EFDC64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596DC7"/>
    <w:multiLevelType w:val="hybridMultilevel"/>
    <w:tmpl w:val="5F745BF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2">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A27BDA"/>
    <w:multiLevelType w:val="hybridMultilevel"/>
    <w:tmpl w:val="88443180"/>
    <w:lvl w:ilvl="0" w:tplc="B55878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16"/>
  </w:num>
  <w:num w:numId="2">
    <w:abstractNumId w:val="21"/>
  </w:num>
  <w:num w:numId="3">
    <w:abstractNumId w:val="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2"/>
  </w:num>
  <w:num w:numId="7">
    <w:abstractNumId w:val="14"/>
  </w:num>
  <w:num w:numId="8">
    <w:abstractNumId w:val="34"/>
  </w:num>
  <w:num w:numId="9">
    <w:abstractNumId w:val="4"/>
  </w:num>
  <w:num w:numId="10">
    <w:abstractNumId w:val="12"/>
  </w:num>
  <w:num w:numId="11">
    <w:abstractNumId w:val="27"/>
  </w:num>
  <w:num w:numId="12">
    <w:abstractNumId w:val="18"/>
  </w:num>
  <w:num w:numId="13">
    <w:abstractNumId w:val="8"/>
  </w:num>
  <w:num w:numId="14">
    <w:abstractNumId w:val="2"/>
  </w:num>
  <w:num w:numId="15">
    <w:abstractNumId w:val="30"/>
  </w:num>
  <w:num w:numId="16">
    <w:abstractNumId w:val="26"/>
  </w:num>
  <w:num w:numId="17">
    <w:abstractNumId w:val="10"/>
  </w:num>
  <w:num w:numId="18">
    <w:abstractNumId w:val="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24"/>
  </w:num>
  <w:num w:numId="23">
    <w:abstractNumId w:val="33"/>
  </w:num>
  <w:num w:numId="24">
    <w:abstractNumId w:val="19"/>
  </w:num>
  <w:num w:numId="25">
    <w:abstractNumId w:val="28"/>
  </w:num>
  <w:num w:numId="26">
    <w:abstractNumId w:val="5"/>
  </w:num>
  <w:num w:numId="27">
    <w:abstractNumId w:val="9"/>
  </w:num>
  <w:num w:numId="28">
    <w:abstractNumId w:val="29"/>
  </w:num>
  <w:num w:numId="29">
    <w:abstractNumId w:val="22"/>
  </w:num>
  <w:num w:numId="30">
    <w:abstractNumId w:val="6"/>
  </w:num>
  <w:num w:numId="31">
    <w:abstractNumId w:val="31"/>
  </w:num>
  <w:num w:numId="32">
    <w:abstractNumId w:val="15"/>
  </w:num>
  <w:num w:numId="33">
    <w:abstractNumId w:val="7"/>
  </w:num>
  <w:num w:numId="34">
    <w:abstractNumId w:val="11"/>
  </w:num>
  <w:num w:numId="3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0"/>
    <w:rsid w:val="00003605"/>
    <w:rsid w:val="00004243"/>
    <w:rsid w:val="00005668"/>
    <w:rsid w:val="0000731F"/>
    <w:rsid w:val="000135A6"/>
    <w:rsid w:val="00020CE3"/>
    <w:rsid w:val="0002264B"/>
    <w:rsid w:val="00022D03"/>
    <w:rsid w:val="000279FF"/>
    <w:rsid w:val="000328A1"/>
    <w:rsid w:val="00034EA6"/>
    <w:rsid w:val="00035E99"/>
    <w:rsid w:val="00037B72"/>
    <w:rsid w:val="00037D16"/>
    <w:rsid w:val="00041F23"/>
    <w:rsid w:val="00043454"/>
    <w:rsid w:val="00044CFA"/>
    <w:rsid w:val="000513A7"/>
    <w:rsid w:val="00051A2C"/>
    <w:rsid w:val="00051C56"/>
    <w:rsid w:val="000559DF"/>
    <w:rsid w:val="000571B3"/>
    <w:rsid w:val="00061CBF"/>
    <w:rsid w:val="00066191"/>
    <w:rsid w:val="00070859"/>
    <w:rsid w:val="00071E56"/>
    <w:rsid w:val="00081FCF"/>
    <w:rsid w:val="00090EE6"/>
    <w:rsid w:val="00093D0D"/>
    <w:rsid w:val="000B1CDC"/>
    <w:rsid w:val="000B3D1F"/>
    <w:rsid w:val="000C08AC"/>
    <w:rsid w:val="000C2AC6"/>
    <w:rsid w:val="000C505A"/>
    <w:rsid w:val="000C7C29"/>
    <w:rsid w:val="000D13CC"/>
    <w:rsid w:val="000D31E5"/>
    <w:rsid w:val="000D3A2C"/>
    <w:rsid w:val="000D501E"/>
    <w:rsid w:val="000D6416"/>
    <w:rsid w:val="000D7681"/>
    <w:rsid w:val="000E1D08"/>
    <w:rsid w:val="000E7263"/>
    <w:rsid w:val="000F2396"/>
    <w:rsid w:val="000F3625"/>
    <w:rsid w:val="000F4A5E"/>
    <w:rsid w:val="000F541F"/>
    <w:rsid w:val="0010074D"/>
    <w:rsid w:val="00100CA5"/>
    <w:rsid w:val="00104328"/>
    <w:rsid w:val="00105E4C"/>
    <w:rsid w:val="0010694F"/>
    <w:rsid w:val="001075BC"/>
    <w:rsid w:val="00112B58"/>
    <w:rsid w:val="00113342"/>
    <w:rsid w:val="00113FCD"/>
    <w:rsid w:val="001140C9"/>
    <w:rsid w:val="0011569F"/>
    <w:rsid w:val="00116B71"/>
    <w:rsid w:val="00122B9E"/>
    <w:rsid w:val="001257AB"/>
    <w:rsid w:val="0012614A"/>
    <w:rsid w:val="00126B8F"/>
    <w:rsid w:val="00127980"/>
    <w:rsid w:val="001312E0"/>
    <w:rsid w:val="00132735"/>
    <w:rsid w:val="00132C7F"/>
    <w:rsid w:val="00143C98"/>
    <w:rsid w:val="00144EFC"/>
    <w:rsid w:val="00145580"/>
    <w:rsid w:val="00145727"/>
    <w:rsid w:val="00151180"/>
    <w:rsid w:val="001520C6"/>
    <w:rsid w:val="00157571"/>
    <w:rsid w:val="00161607"/>
    <w:rsid w:val="001637A2"/>
    <w:rsid w:val="00173353"/>
    <w:rsid w:val="001758B3"/>
    <w:rsid w:val="00175CC4"/>
    <w:rsid w:val="00177337"/>
    <w:rsid w:val="00180042"/>
    <w:rsid w:val="0018038E"/>
    <w:rsid w:val="00184DAD"/>
    <w:rsid w:val="00185E04"/>
    <w:rsid w:val="00190020"/>
    <w:rsid w:val="00190578"/>
    <w:rsid w:val="001934EF"/>
    <w:rsid w:val="00193846"/>
    <w:rsid w:val="00196A70"/>
    <w:rsid w:val="0019794A"/>
    <w:rsid w:val="001A3DB9"/>
    <w:rsid w:val="001B0A7C"/>
    <w:rsid w:val="001B1382"/>
    <w:rsid w:val="001B171F"/>
    <w:rsid w:val="001B4EB3"/>
    <w:rsid w:val="001B64E5"/>
    <w:rsid w:val="001B7F7B"/>
    <w:rsid w:val="001C16C0"/>
    <w:rsid w:val="001C2FEB"/>
    <w:rsid w:val="001C3B53"/>
    <w:rsid w:val="001C4B8D"/>
    <w:rsid w:val="001C7B19"/>
    <w:rsid w:val="001C7F64"/>
    <w:rsid w:val="001D0ED1"/>
    <w:rsid w:val="001D12AC"/>
    <w:rsid w:val="001D2737"/>
    <w:rsid w:val="001D2A99"/>
    <w:rsid w:val="001E3398"/>
    <w:rsid w:val="001E3D4C"/>
    <w:rsid w:val="001E4A6D"/>
    <w:rsid w:val="001E7EC4"/>
    <w:rsid w:val="001F0BDF"/>
    <w:rsid w:val="001F20E2"/>
    <w:rsid w:val="001F3A1A"/>
    <w:rsid w:val="001F3BA4"/>
    <w:rsid w:val="00201892"/>
    <w:rsid w:val="00207161"/>
    <w:rsid w:val="00213F8F"/>
    <w:rsid w:val="00216A46"/>
    <w:rsid w:val="00217E00"/>
    <w:rsid w:val="00221503"/>
    <w:rsid w:val="00224890"/>
    <w:rsid w:val="00226223"/>
    <w:rsid w:val="00227478"/>
    <w:rsid w:val="00230227"/>
    <w:rsid w:val="00232278"/>
    <w:rsid w:val="00233430"/>
    <w:rsid w:val="002338D4"/>
    <w:rsid w:val="00234600"/>
    <w:rsid w:val="002347CA"/>
    <w:rsid w:val="00236136"/>
    <w:rsid w:val="00236E1E"/>
    <w:rsid w:val="00240DF9"/>
    <w:rsid w:val="00240F33"/>
    <w:rsid w:val="0024384F"/>
    <w:rsid w:val="002454E9"/>
    <w:rsid w:val="00245C1B"/>
    <w:rsid w:val="00247BC1"/>
    <w:rsid w:val="002507C8"/>
    <w:rsid w:val="002513A3"/>
    <w:rsid w:val="002570E0"/>
    <w:rsid w:val="0026263C"/>
    <w:rsid w:val="0026542A"/>
    <w:rsid w:val="00265B10"/>
    <w:rsid w:val="00265CD0"/>
    <w:rsid w:val="0026733A"/>
    <w:rsid w:val="00267B56"/>
    <w:rsid w:val="0027127C"/>
    <w:rsid w:val="00277F7C"/>
    <w:rsid w:val="002826A8"/>
    <w:rsid w:val="00285618"/>
    <w:rsid w:val="0028578E"/>
    <w:rsid w:val="00286CE2"/>
    <w:rsid w:val="0029413D"/>
    <w:rsid w:val="00295B3C"/>
    <w:rsid w:val="002A0CD0"/>
    <w:rsid w:val="002A297D"/>
    <w:rsid w:val="002A76C4"/>
    <w:rsid w:val="002B0A9B"/>
    <w:rsid w:val="002B1936"/>
    <w:rsid w:val="002B221D"/>
    <w:rsid w:val="002C3204"/>
    <w:rsid w:val="002C38C9"/>
    <w:rsid w:val="002C475E"/>
    <w:rsid w:val="002C5EE2"/>
    <w:rsid w:val="002C6313"/>
    <w:rsid w:val="002D412F"/>
    <w:rsid w:val="002D6C09"/>
    <w:rsid w:val="002E36AF"/>
    <w:rsid w:val="002E48E0"/>
    <w:rsid w:val="002E5939"/>
    <w:rsid w:val="002E643C"/>
    <w:rsid w:val="002F1088"/>
    <w:rsid w:val="002F3845"/>
    <w:rsid w:val="002F3CE8"/>
    <w:rsid w:val="002F5F28"/>
    <w:rsid w:val="002F6334"/>
    <w:rsid w:val="00301629"/>
    <w:rsid w:val="00301EE6"/>
    <w:rsid w:val="00306EBE"/>
    <w:rsid w:val="00313B7E"/>
    <w:rsid w:val="003258BB"/>
    <w:rsid w:val="00326711"/>
    <w:rsid w:val="00332618"/>
    <w:rsid w:val="00341365"/>
    <w:rsid w:val="00341507"/>
    <w:rsid w:val="003441ED"/>
    <w:rsid w:val="00344889"/>
    <w:rsid w:val="003537A3"/>
    <w:rsid w:val="0035653A"/>
    <w:rsid w:val="00357FE1"/>
    <w:rsid w:val="00362CD9"/>
    <w:rsid w:val="00366349"/>
    <w:rsid w:val="003669B7"/>
    <w:rsid w:val="003676F8"/>
    <w:rsid w:val="00371729"/>
    <w:rsid w:val="00373AD9"/>
    <w:rsid w:val="00385CB7"/>
    <w:rsid w:val="003942E5"/>
    <w:rsid w:val="003A538D"/>
    <w:rsid w:val="003B0762"/>
    <w:rsid w:val="003B54F6"/>
    <w:rsid w:val="003B6019"/>
    <w:rsid w:val="003B6358"/>
    <w:rsid w:val="003B7502"/>
    <w:rsid w:val="003B7C3A"/>
    <w:rsid w:val="003D00C2"/>
    <w:rsid w:val="003D1EDC"/>
    <w:rsid w:val="003D1FA6"/>
    <w:rsid w:val="003D6850"/>
    <w:rsid w:val="003E05E6"/>
    <w:rsid w:val="003E07D9"/>
    <w:rsid w:val="003E5E58"/>
    <w:rsid w:val="0041451A"/>
    <w:rsid w:val="00415D4A"/>
    <w:rsid w:val="0041632A"/>
    <w:rsid w:val="00416D40"/>
    <w:rsid w:val="00422AF9"/>
    <w:rsid w:val="00425E7D"/>
    <w:rsid w:val="00427104"/>
    <w:rsid w:val="00445475"/>
    <w:rsid w:val="004471F2"/>
    <w:rsid w:val="004637F7"/>
    <w:rsid w:val="004646AA"/>
    <w:rsid w:val="00465FBC"/>
    <w:rsid w:val="00470129"/>
    <w:rsid w:val="004703D7"/>
    <w:rsid w:val="00470EAE"/>
    <w:rsid w:val="00474D82"/>
    <w:rsid w:val="0047715F"/>
    <w:rsid w:val="0048049A"/>
    <w:rsid w:val="00482D11"/>
    <w:rsid w:val="00483BF0"/>
    <w:rsid w:val="0048713D"/>
    <w:rsid w:val="00490514"/>
    <w:rsid w:val="004934AE"/>
    <w:rsid w:val="0049593D"/>
    <w:rsid w:val="0049629B"/>
    <w:rsid w:val="004A26AF"/>
    <w:rsid w:val="004A2992"/>
    <w:rsid w:val="004A2ECE"/>
    <w:rsid w:val="004A3DAE"/>
    <w:rsid w:val="004A4798"/>
    <w:rsid w:val="004A614A"/>
    <w:rsid w:val="004B2A7A"/>
    <w:rsid w:val="004C4A0F"/>
    <w:rsid w:val="004C5E6C"/>
    <w:rsid w:val="004D053E"/>
    <w:rsid w:val="004D3F1A"/>
    <w:rsid w:val="004E3846"/>
    <w:rsid w:val="004E3D13"/>
    <w:rsid w:val="004E7E96"/>
    <w:rsid w:val="004F0DC0"/>
    <w:rsid w:val="004F1891"/>
    <w:rsid w:val="004F5501"/>
    <w:rsid w:val="004F5E79"/>
    <w:rsid w:val="004F6397"/>
    <w:rsid w:val="00500125"/>
    <w:rsid w:val="00504DAC"/>
    <w:rsid w:val="00505852"/>
    <w:rsid w:val="00507488"/>
    <w:rsid w:val="00511CDE"/>
    <w:rsid w:val="00512095"/>
    <w:rsid w:val="00512681"/>
    <w:rsid w:val="00514BB9"/>
    <w:rsid w:val="0052692A"/>
    <w:rsid w:val="00532FFF"/>
    <w:rsid w:val="005347CF"/>
    <w:rsid w:val="005350E1"/>
    <w:rsid w:val="005358B4"/>
    <w:rsid w:val="00536B03"/>
    <w:rsid w:val="005416A8"/>
    <w:rsid w:val="00547456"/>
    <w:rsid w:val="005513CA"/>
    <w:rsid w:val="00561D92"/>
    <w:rsid w:val="00575EA1"/>
    <w:rsid w:val="005772DF"/>
    <w:rsid w:val="00583CD9"/>
    <w:rsid w:val="00587A1F"/>
    <w:rsid w:val="00590757"/>
    <w:rsid w:val="005B0A7E"/>
    <w:rsid w:val="005C23BA"/>
    <w:rsid w:val="005D7341"/>
    <w:rsid w:val="005E0D76"/>
    <w:rsid w:val="005E15F1"/>
    <w:rsid w:val="005E2F3D"/>
    <w:rsid w:val="005E7C52"/>
    <w:rsid w:val="005F0BE8"/>
    <w:rsid w:val="005F178A"/>
    <w:rsid w:val="005F36CF"/>
    <w:rsid w:val="00602896"/>
    <w:rsid w:val="006033DE"/>
    <w:rsid w:val="00603A92"/>
    <w:rsid w:val="00603DC5"/>
    <w:rsid w:val="00605F82"/>
    <w:rsid w:val="006060B6"/>
    <w:rsid w:val="006069D1"/>
    <w:rsid w:val="00607FEF"/>
    <w:rsid w:val="006102BC"/>
    <w:rsid w:val="00611DA1"/>
    <w:rsid w:val="006137CF"/>
    <w:rsid w:val="0061565B"/>
    <w:rsid w:val="00615769"/>
    <w:rsid w:val="0061682B"/>
    <w:rsid w:val="0062085D"/>
    <w:rsid w:val="006223BB"/>
    <w:rsid w:val="006229C1"/>
    <w:rsid w:val="0063076D"/>
    <w:rsid w:val="00634383"/>
    <w:rsid w:val="00636994"/>
    <w:rsid w:val="0064233E"/>
    <w:rsid w:val="00642943"/>
    <w:rsid w:val="00642CF1"/>
    <w:rsid w:val="00644A4A"/>
    <w:rsid w:val="00662460"/>
    <w:rsid w:val="00662470"/>
    <w:rsid w:val="00662BA3"/>
    <w:rsid w:val="00662EFC"/>
    <w:rsid w:val="00663F3F"/>
    <w:rsid w:val="00664658"/>
    <w:rsid w:val="006649B9"/>
    <w:rsid w:val="00670309"/>
    <w:rsid w:val="00674A53"/>
    <w:rsid w:val="006755E1"/>
    <w:rsid w:val="00675DC8"/>
    <w:rsid w:val="00680351"/>
    <w:rsid w:val="00681981"/>
    <w:rsid w:val="006851B3"/>
    <w:rsid w:val="00690578"/>
    <w:rsid w:val="00694767"/>
    <w:rsid w:val="006A0490"/>
    <w:rsid w:val="006A2E15"/>
    <w:rsid w:val="006B343D"/>
    <w:rsid w:val="006B466E"/>
    <w:rsid w:val="006B59D0"/>
    <w:rsid w:val="006C154C"/>
    <w:rsid w:val="006C3077"/>
    <w:rsid w:val="006C71A7"/>
    <w:rsid w:val="006C7F58"/>
    <w:rsid w:val="006D0B0C"/>
    <w:rsid w:val="006D1347"/>
    <w:rsid w:val="006D25B5"/>
    <w:rsid w:val="006E20B3"/>
    <w:rsid w:val="006E33B9"/>
    <w:rsid w:val="006E4EB5"/>
    <w:rsid w:val="006E6D3A"/>
    <w:rsid w:val="006F27C9"/>
    <w:rsid w:val="006F2B1A"/>
    <w:rsid w:val="006F2B83"/>
    <w:rsid w:val="006F5949"/>
    <w:rsid w:val="006F7C68"/>
    <w:rsid w:val="00701246"/>
    <w:rsid w:val="00705DC4"/>
    <w:rsid w:val="00712A14"/>
    <w:rsid w:val="00715BF8"/>
    <w:rsid w:val="00721C6C"/>
    <w:rsid w:val="00721F85"/>
    <w:rsid w:val="00727F93"/>
    <w:rsid w:val="0073084F"/>
    <w:rsid w:val="0073513D"/>
    <w:rsid w:val="00735569"/>
    <w:rsid w:val="00755E54"/>
    <w:rsid w:val="00755E67"/>
    <w:rsid w:val="00757BBD"/>
    <w:rsid w:val="00760533"/>
    <w:rsid w:val="00761047"/>
    <w:rsid w:val="00764853"/>
    <w:rsid w:val="00765597"/>
    <w:rsid w:val="0076635C"/>
    <w:rsid w:val="00767CA1"/>
    <w:rsid w:val="00770A69"/>
    <w:rsid w:val="007802FC"/>
    <w:rsid w:val="00781E7E"/>
    <w:rsid w:val="00783E35"/>
    <w:rsid w:val="00790386"/>
    <w:rsid w:val="00792518"/>
    <w:rsid w:val="007949F1"/>
    <w:rsid w:val="007A1D83"/>
    <w:rsid w:val="007A3D72"/>
    <w:rsid w:val="007A53A0"/>
    <w:rsid w:val="007A5E9B"/>
    <w:rsid w:val="007B1C7F"/>
    <w:rsid w:val="007B41B6"/>
    <w:rsid w:val="007B68C4"/>
    <w:rsid w:val="007C576C"/>
    <w:rsid w:val="007C681E"/>
    <w:rsid w:val="007D2FEA"/>
    <w:rsid w:val="007D5C26"/>
    <w:rsid w:val="007E114E"/>
    <w:rsid w:val="007E175C"/>
    <w:rsid w:val="007E20A4"/>
    <w:rsid w:val="007E5C1A"/>
    <w:rsid w:val="007F0CF4"/>
    <w:rsid w:val="007F1EFF"/>
    <w:rsid w:val="007F3472"/>
    <w:rsid w:val="007F4A88"/>
    <w:rsid w:val="008005F6"/>
    <w:rsid w:val="008023CB"/>
    <w:rsid w:val="00803974"/>
    <w:rsid w:val="00803A8D"/>
    <w:rsid w:val="008050A0"/>
    <w:rsid w:val="008063A1"/>
    <w:rsid w:val="0080757D"/>
    <w:rsid w:val="0082152F"/>
    <w:rsid w:val="00833E10"/>
    <w:rsid w:val="00833F83"/>
    <w:rsid w:val="00835655"/>
    <w:rsid w:val="008359F8"/>
    <w:rsid w:val="0084005D"/>
    <w:rsid w:val="008400E3"/>
    <w:rsid w:val="00850A5B"/>
    <w:rsid w:val="00851F41"/>
    <w:rsid w:val="00852099"/>
    <w:rsid w:val="008553FA"/>
    <w:rsid w:val="008706C3"/>
    <w:rsid w:val="00891A5A"/>
    <w:rsid w:val="0089541D"/>
    <w:rsid w:val="008A1BDE"/>
    <w:rsid w:val="008A2603"/>
    <w:rsid w:val="008A46C7"/>
    <w:rsid w:val="008A52CE"/>
    <w:rsid w:val="008A691F"/>
    <w:rsid w:val="008B12B6"/>
    <w:rsid w:val="008B402B"/>
    <w:rsid w:val="008B4703"/>
    <w:rsid w:val="008B5A06"/>
    <w:rsid w:val="008B70CD"/>
    <w:rsid w:val="008C1D7F"/>
    <w:rsid w:val="008C52B9"/>
    <w:rsid w:val="008C719C"/>
    <w:rsid w:val="008D2997"/>
    <w:rsid w:val="008D33AD"/>
    <w:rsid w:val="008D6DED"/>
    <w:rsid w:val="008E7AB6"/>
    <w:rsid w:val="008E7AC4"/>
    <w:rsid w:val="008F5744"/>
    <w:rsid w:val="008F7504"/>
    <w:rsid w:val="00906D07"/>
    <w:rsid w:val="009076D6"/>
    <w:rsid w:val="009119AB"/>
    <w:rsid w:val="0091367D"/>
    <w:rsid w:val="00920C55"/>
    <w:rsid w:val="00921106"/>
    <w:rsid w:val="009227D7"/>
    <w:rsid w:val="0093013A"/>
    <w:rsid w:val="0093163C"/>
    <w:rsid w:val="00932C63"/>
    <w:rsid w:val="00934768"/>
    <w:rsid w:val="00935265"/>
    <w:rsid w:val="00935467"/>
    <w:rsid w:val="00935597"/>
    <w:rsid w:val="00935F2F"/>
    <w:rsid w:val="00936E2D"/>
    <w:rsid w:val="00944846"/>
    <w:rsid w:val="00944CC5"/>
    <w:rsid w:val="00946AC6"/>
    <w:rsid w:val="009502C5"/>
    <w:rsid w:val="00955815"/>
    <w:rsid w:val="00955A14"/>
    <w:rsid w:val="00956D4F"/>
    <w:rsid w:val="009574D7"/>
    <w:rsid w:val="0096061E"/>
    <w:rsid w:val="00963738"/>
    <w:rsid w:val="00963ECA"/>
    <w:rsid w:val="00966BCC"/>
    <w:rsid w:val="00974C23"/>
    <w:rsid w:val="00977C78"/>
    <w:rsid w:val="00982FB0"/>
    <w:rsid w:val="00995776"/>
    <w:rsid w:val="009958CF"/>
    <w:rsid w:val="009958E2"/>
    <w:rsid w:val="009A2850"/>
    <w:rsid w:val="009A3D20"/>
    <w:rsid w:val="009A4D63"/>
    <w:rsid w:val="009B00B9"/>
    <w:rsid w:val="009B57DC"/>
    <w:rsid w:val="009B5C85"/>
    <w:rsid w:val="009C3DE3"/>
    <w:rsid w:val="009D2E43"/>
    <w:rsid w:val="009D2EAB"/>
    <w:rsid w:val="009D49B4"/>
    <w:rsid w:val="009D6287"/>
    <w:rsid w:val="009E3D07"/>
    <w:rsid w:val="009E548E"/>
    <w:rsid w:val="009F15D7"/>
    <w:rsid w:val="009F30A5"/>
    <w:rsid w:val="009F3B7D"/>
    <w:rsid w:val="00A045EB"/>
    <w:rsid w:val="00A07BA9"/>
    <w:rsid w:val="00A1138D"/>
    <w:rsid w:val="00A12224"/>
    <w:rsid w:val="00A12784"/>
    <w:rsid w:val="00A2002F"/>
    <w:rsid w:val="00A30611"/>
    <w:rsid w:val="00A30FC0"/>
    <w:rsid w:val="00A332E8"/>
    <w:rsid w:val="00A34F50"/>
    <w:rsid w:val="00A37550"/>
    <w:rsid w:val="00A421FC"/>
    <w:rsid w:val="00A43D21"/>
    <w:rsid w:val="00A525E5"/>
    <w:rsid w:val="00A53803"/>
    <w:rsid w:val="00A54BB7"/>
    <w:rsid w:val="00A564F8"/>
    <w:rsid w:val="00A56ECC"/>
    <w:rsid w:val="00A571FB"/>
    <w:rsid w:val="00A57CA4"/>
    <w:rsid w:val="00A66EFB"/>
    <w:rsid w:val="00A713BC"/>
    <w:rsid w:val="00A7183A"/>
    <w:rsid w:val="00A73A7A"/>
    <w:rsid w:val="00A74F32"/>
    <w:rsid w:val="00A76AAF"/>
    <w:rsid w:val="00A85E6E"/>
    <w:rsid w:val="00A869D3"/>
    <w:rsid w:val="00A90EEE"/>
    <w:rsid w:val="00A93804"/>
    <w:rsid w:val="00A94378"/>
    <w:rsid w:val="00AA0F36"/>
    <w:rsid w:val="00AA11F1"/>
    <w:rsid w:val="00AA666A"/>
    <w:rsid w:val="00AB0542"/>
    <w:rsid w:val="00AC0505"/>
    <w:rsid w:val="00AC265A"/>
    <w:rsid w:val="00AC38E4"/>
    <w:rsid w:val="00AC6587"/>
    <w:rsid w:val="00AD2CD2"/>
    <w:rsid w:val="00AD4C6A"/>
    <w:rsid w:val="00AD56DA"/>
    <w:rsid w:val="00AE2213"/>
    <w:rsid w:val="00AE2957"/>
    <w:rsid w:val="00AE4058"/>
    <w:rsid w:val="00AE7091"/>
    <w:rsid w:val="00AF1D41"/>
    <w:rsid w:val="00AF6180"/>
    <w:rsid w:val="00B014D7"/>
    <w:rsid w:val="00B063D3"/>
    <w:rsid w:val="00B11259"/>
    <w:rsid w:val="00B11BA2"/>
    <w:rsid w:val="00B15417"/>
    <w:rsid w:val="00B1746C"/>
    <w:rsid w:val="00B2103B"/>
    <w:rsid w:val="00B25F39"/>
    <w:rsid w:val="00B26DBD"/>
    <w:rsid w:val="00B27347"/>
    <w:rsid w:val="00B27859"/>
    <w:rsid w:val="00B3187A"/>
    <w:rsid w:val="00B31FA8"/>
    <w:rsid w:val="00B331CD"/>
    <w:rsid w:val="00B353BC"/>
    <w:rsid w:val="00B40FDD"/>
    <w:rsid w:val="00B447A2"/>
    <w:rsid w:val="00B502D5"/>
    <w:rsid w:val="00B5076D"/>
    <w:rsid w:val="00B50881"/>
    <w:rsid w:val="00B50D4E"/>
    <w:rsid w:val="00B54EE3"/>
    <w:rsid w:val="00B64AD7"/>
    <w:rsid w:val="00B67B6D"/>
    <w:rsid w:val="00B727DE"/>
    <w:rsid w:val="00B76C2A"/>
    <w:rsid w:val="00B77393"/>
    <w:rsid w:val="00B82CC3"/>
    <w:rsid w:val="00B92B85"/>
    <w:rsid w:val="00B92F35"/>
    <w:rsid w:val="00B967CB"/>
    <w:rsid w:val="00BA0BBE"/>
    <w:rsid w:val="00BA0F23"/>
    <w:rsid w:val="00BA4583"/>
    <w:rsid w:val="00BA6C06"/>
    <w:rsid w:val="00BA7F22"/>
    <w:rsid w:val="00BB4CF5"/>
    <w:rsid w:val="00BB5FC3"/>
    <w:rsid w:val="00BB796A"/>
    <w:rsid w:val="00BC0EA1"/>
    <w:rsid w:val="00BC22FA"/>
    <w:rsid w:val="00BC3EF5"/>
    <w:rsid w:val="00BC4B71"/>
    <w:rsid w:val="00BD6DB7"/>
    <w:rsid w:val="00BD6F5B"/>
    <w:rsid w:val="00BE287C"/>
    <w:rsid w:val="00BF2130"/>
    <w:rsid w:val="00BF41B0"/>
    <w:rsid w:val="00BF4F05"/>
    <w:rsid w:val="00BF61B5"/>
    <w:rsid w:val="00C0179A"/>
    <w:rsid w:val="00C02A84"/>
    <w:rsid w:val="00C1274F"/>
    <w:rsid w:val="00C127BB"/>
    <w:rsid w:val="00C1648F"/>
    <w:rsid w:val="00C169E0"/>
    <w:rsid w:val="00C223B6"/>
    <w:rsid w:val="00C223E5"/>
    <w:rsid w:val="00C22F55"/>
    <w:rsid w:val="00C23979"/>
    <w:rsid w:val="00C24772"/>
    <w:rsid w:val="00C27030"/>
    <w:rsid w:val="00C32F78"/>
    <w:rsid w:val="00C33839"/>
    <w:rsid w:val="00C354FE"/>
    <w:rsid w:val="00C37B63"/>
    <w:rsid w:val="00C4173E"/>
    <w:rsid w:val="00C42607"/>
    <w:rsid w:val="00C448CC"/>
    <w:rsid w:val="00C5012D"/>
    <w:rsid w:val="00C54656"/>
    <w:rsid w:val="00C54851"/>
    <w:rsid w:val="00C62BDD"/>
    <w:rsid w:val="00C6436F"/>
    <w:rsid w:val="00C65B48"/>
    <w:rsid w:val="00C7284C"/>
    <w:rsid w:val="00C742EF"/>
    <w:rsid w:val="00C761CC"/>
    <w:rsid w:val="00C765F6"/>
    <w:rsid w:val="00C820B0"/>
    <w:rsid w:val="00C83408"/>
    <w:rsid w:val="00C84AD4"/>
    <w:rsid w:val="00C853F4"/>
    <w:rsid w:val="00C87744"/>
    <w:rsid w:val="00C94B54"/>
    <w:rsid w:val="00C94C2E"/>
    <w:rsid w:val="00C97139"/>
    <w:rsid w:val="00CA1767"/>
    <w:rsid w:val="00CA6888"/>
    <w:rsid w:val="00CA715D"/>
    <w:rsid w:val="00CB26E1"/>
    <w:rsid w:val="00CB62BE"/>
    <w:rsid w:val="00CC6EB2"/>
    <w:rsid w:val="00CC72C4"/>
    <w:rsid w:val="00CC7706"/>
    <w:rsid w:val="00CE2AB2"/>
    <w:rsid w:val="00CE6424"/>
    <w:rsid w:val="00CF0800"/>
    <w:rsid w:val="00CF6F4A"/>
    <w:rsid w:val="00D00876"/>
    <w:rsid w:val="00D03763"/>
    <w:rsid w:val="00D0377D"/>
    <w:rsid w:val="00D050C6"/>
    <w:rsid w:val="00D058FE"/>
    <w:rsid w:val="00D063FE"/>
    <w:rsid w:val="00D06606"/>
    <w:rsid w:val="00D07732"/>
    <w:rsid w:val="00D10E42"/>
    <w:rsid w:val="00D1138F"/>
    <w:rsid w:val="00D141E9"/>
    <w:rsid w:val="00D16B30"/>
    <w:rsid w:val="00D2559B"/>
    <w:rsid w:val="00D26043"/>
    <w:rsid w:val="00D26644"/>
    <w:rsid w:val="00D3482B"/>
    <w:rsid w:val="00D3660A"/>
    <w:rsid w:val="00D37874"/>
    <w:rsid w:val="00D4048D"/>
    <w:rsid w:val="00D45B64"/>
    <w:rsid w:val="00D51CE2"/>
    <w:rsid w:val="00D549CC"/>
    <w:rsid w:val="00D554E3"/>
    <w:rsid w:val="00D55F5B"/>
    <w:rsid w:val="00D6437A"/>
    <w:rsid w:val="00D6505E"/>
    <w:rsid w:val="00D71EE7"/>
    <w:rsid w:val="00D75519"/>
    <w:rsid w:val="00D766B1"/>
    <w:rsid w:val="00D7799D"/>
    <w:rsid w:val="00D806FE"/>
    <w:rsid w:val="00D82118"/>
    <w:rsid w:val="00D90404"/>
    <w:rsid w:val="00D970B2"/>
    <w:rsid w:val="00DA10B0"/>
    <w:rsid w:val="00DA11EA"/>
    <w:rsid w:val="00DA2B63"/>
    <w:rsid w:val="00DA523D"/>
    <w:rsid w:val="00DB32F6"/>
    <w:rsid w:val="00DC0351"/>
    <w:rsid w:val="00DC1121"/>
    <w:rsid w:val="00DC1217"/>
    <w:rsid w:val="00DC247B"/>
    <w:rsid w:val="00DC5583"/>
    <w:rsid w:val="00DD462D"/>
    <w:rsid w:val="00DE0AA1"/>
    <w:rsid w:val="00DE205F"/>
    <w:rsid w:val="00DE2C4C"/>
    <w:rsid w:val="00DE49D4"/>
    <w:rsid w:val="00DF0EF2"/>
    <w:rsid w:val="00DF3037"/>
    <w:rsid w:val="00DF509C"/>
    <w:rsid w:val="00DF7D33"/>
    <w:rsid w:val="00E056C8"/>
    <w:rsid w:val="00E13FD0"/>
    <w:rsid w:val="00E1538D"/>
    <w:rsid w:val="00E224B4"/>
    <w:rsid w:val="00E23E4F"/>
    <w:rsid w:val="00E24047"/>
    <w:rsid w:val="00E25041"/>
    <w:rsid w:val="00E27543"/>
    <w:rsid w:val="00E27705"/>
    <w:rsid w:val="00E32026"/>
    <w:rsid w:val="00E33969"/>
    <w:rsid w:val="00E3576B"/>
    <w:rsid w:val="00E35C96"/>
    <w:rsid w:val="00E364F8"/>
    <w:rsid w:val="00E36983"/>
    <w:rsid w:val="00E37B59"/>
    <w:rsid w:val="00E4067E"/>
    <w:rsid w:val="00E43193"/>
    <w:rsid w:val="00E4689D"/>
    <w:rsid w:val="00E47DAC"/>
    <w:rsid w:val="00E5158D"/>
    <w:rsid w:val="00E528A1"/>
    <w:rsid w:val="00E5408D"/>
    <w:rsid w:val="00E543AC"/>
    <w:rsid w:val="00E56889"/>
    <w:rsid w:val="00E6179D"/>
    <w:rsid w:val="00E63561"/>
    <w:rsid w:val="00E71753"/>
    <w:rsid w:val="00E7670F"/>
    <w:rsid w:val="00E778DB"/>
    <w:rsid w:val="00E81196"/>
    <w:rsid w:val="00E82D38"/>
    <w:rsid w:val="00E841D2"/>
    <w:rsid w:val="00E87248"/>
    <w:rsid w:val="00E90B57"/>
    <w:rsid w:val="00E914F8"/>
    <w:rsid w:val="00E923CD"/>
    <w:rsid w:val="00E92443"/>
    <w:rsid w:val="00E92609"/>
    <w:rsid w:val="00E935C6"/>
    <w:rsid w:val="00E96A6B"/>
    <w:rsid w:val="00E97EEA"/>
    <w:rsid w:val="00EA1AA2"/>
    <w:rsid w:val="00EA2D81"/>
    <w:rsid w:val="00EA3F51"/>
    <w:rsid w:val="00EB062E"/>
    <w:rsid w:val="00EB1749"/>
    <w:rsid w:val="00EB3851"/>
    <w:rsid w:val="00EB5DFE"/>
    <w:rsid w:val="00EB7225"/>
    <w:rsid w:val="00EB72C4"/>
    <w:rsid w:val="00EC7311"/>
    <w:rsid w:val="00ED3CCD"/>
    <w:rsid w:val="00ED60E2"/>
    <w:rsid w:val="00EE1085"/>
    <w:rsid w:val="00EE4A11"/>
    <w:rsid w:val="00F02F67"/>
    <w:rsid w:val="00F05335"/>
    <w:rsid w:val="00F06E4B"/>
    <w:rsid w:val="00F123D1"/>
    <w:rsid w:val="00F16D48"/>
    <w:rsid w:val="00F20A3D"/>
    <w:rsid w:val="00F27888"/>
    <w:rsid w:val="00F303BE"/>
    <w:rsid w:val="00F30A40"/>
    <w:rsid w:val="00F31854"/>
    <w:rsid w:val="00F32FFD"/>
    <w:rsid w:val="00F35B94"/>
    <w:rsid w:val="00F37BE7"/>
    <w:rsid w:val="00F44271"/>
    <w:rsid w:val="00F44372"/>
    <w:rsid w:val="00F445B3"/>
    <w:rsid w:val="00F453D9"/>
    <w:rsid w:val="00F45655"/>
    <w:rsid w:val="00F5019F"/>
    <w:rsid w:val="00F51D9C"/>
    <w:rsid w:val="00F54044"/>
    <w:rsid w:val="00F6333E"/>
    <w:rsid w:val="00F70148"/>
    <w:rsid w:val="00F714F0"/>
    <w:rsid w:val="00F71857"/>
    <w:rsid w:val="00F71EF9"/>
    <w:rsid w:val="00F72AEF"/>
    <w:rsid w:val="00F7338E"/>
    <w:rsid w:val="00F76D2C"/>
    <w:rsid w:val="00F77D66"/>
    <w:rsid w:val="00F80781"/>
    <w:rsid w:val="00F81A80"/>
    <w:rsid w:val="00F828E3"/>
    <w:rsid w:val="00F82D63"/>
    <w:rsid w:val="00F905DC"/>
    <w:rsid w:val="00F9113D"/>
    <w:rsid w:val="00F9545D"/>
    <w:rsid w:val="00FA36C9"/>
    <w:rsid w:val="00FA6530"/>
    <w:rsid w:val="00FB2537"/>
    <w:rsid w:val="00FB2B93"/>
    <w:rsid w:val="00FC18B5"/>
    <w:rsid w:val="00FC34FE"/>
    <w:rsid w:val="00FC4F32"/>
    <w:rsid w:val="00FC5CE3"/>
    <w:rsid w:val="00FC69B7"/>
    <w:rsid w:val="00FD03A6"/>
    <w:rsid w:val="00FD1782"/>
    <w:rsid w:val="00FD3B15"/>
    <w:rsid w:val="00FD4CBA"/>
    <w:rsid w:val="00FD5383"/>
    <w:rsid w:val="00FE668F"/>
    <w:rsid w:val="00FE67EF"/>
    <w:rsid w:val="00FE75BA"/>
    <w:rsid w:val="00FE76A4"/>
    <w:rsid w:val="00FF2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9DDC9C-2540-4800-850D-3E382D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20B0"/>
    <w:pPr>
      <w:tabs>
        <w:tab w:val="center" w:pos="4252"/>
        <w:tab w:val="right" w:pos="8504"/>
      </w:tabs>
    </w:pPr>
  </w:style>
  <w:style w:type="character" w:customStyle="1" w:styleId="EncabezadoCar">
    <w:name w:val="Encabezado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basedOn w:val="Normal"/>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Puesto">
    <w:name w:val="Title"/>
    <w:basedOn w:val="Normal"/>
    <w:link w:val="PuestoCar"/>
    <w:qFormat/>
    <w:rsid w:val="00E1538D"/>
    <w:pPr>
      <w:jc w:val="center"/>
    </w:pPr>
    <w:rPr>
      <w:rFonts w:ascii="Tahoma" w:hAnsi="Tahoma"/>
      <w:b/>
      <w:sz w:val="24"/>
    </w:rPr>
  </w:style>
  <w:style w:type="character" w:customStyle="1" w:styleId="PuestoCar">
    <w:name w:val="Puesto Car"/>
    <w:basedOn w:val="Fuentedeprrafopredeter"/>
    <w:link w:val="Puest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3"/>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table" w:styleId="Tablaconcuadrcula">
    <w:name w:val="Table Grid"/>
    <w:basedOn w:val="Tablanormal"/>
    <w:uiPriority w:val="59"/>
    <w:rsid w:val="00920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FBA2-E14C-4795-8F87-7F248CB2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Jahn Alexander Acosta Olaya</cp:lastModifiedBy>
  <cp:revision>7</cp:revision>
  <cp:lastPrinted>2016-04-22T16:37:00Z</cp:lastPrinted>
  <dcterms:created xsi:type="dcterms:W3CDTF">2016-05-03T20:04:00Z</dcterms:created>
  <dcterms:modified xsi:type="dcterms:W3CDTF">2016-05-05T15:58:00Z</dcterms:modified>
</cp:coreProperties>
</file>